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52" w:after="0"/>
        <w:ind w:left="1416" w:right="5974"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INFORMATIVO</w:t>
      </w:r>
    </w:p>
    <w:p>
      <w:pPr>
        <w:pStyle w:val="Normal"/>
        <w:spacing w:lineRule="auto" w:line="240" w:before="197" w:after="0"/>
        <w:ind w:left="1099" w:hanging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Calibri"/>
          <w:color w:val="000000"/>
          <w:sz w:val="24"/>
          <w:szCs w:val="24"/>
          <w:lang w:eastAsia="pt-BR"/>
        </w:rPr>
        <w:t>Rose Margareth Reynaud Mayr, Secretária de Educação, Ciência e Tecnologia de Içara, no uso de suas atribuições, informa o último número chamado para preenchimento de vaga do edital 001/2021/SMECT</w:t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tbl>
      <w:tblPr>
        <w:tblStyle w:val="TableNormal"/>
        <w:tblW w:w="12192" w:type="dxa"/>
        <w:jc w:val="left"/>
        <w:tblInd w:w="99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959"/>
        <w:gridCol w:w="991"/>
        <w:gridCol w:w="1312"/>
        <w:gridCol w:w="1134"/>
        <w:gridCol w:w="1134"/>
        <w:gridCol w:w="1134"/>
        <w:gridCol w:w="849"/>
        <w:gridCol w:w="851"/>
        <w:gridCol w:w="850"/>
        <w:gridCol w:w="994"/>
        <w:gridCol w:w="851"/>
        <w:gridCol w:w="1132"/>
      </w:tblGrid>
      <w:tr>
        <w:trPr>
          <w:trHeight w:val="657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29" w:right="103" w:firstLine="144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Área/ Disciplina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7" w:right="131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Pedagogo Educação</w:t>
            </w:r>
          </w:p>
          <w:p>
            <w:pPr>
              <w:pStyle w:val="TableParagraph"/>
              <w:widowControl w:val="false"/>
              <w:suppressAutoHyphens w:val="true"/>
              <w:spacing w:lineRule="exact" w:line="199"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Infantil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8" w:right="170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 xml:space="preserve">Pedagogo Fundamental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7" w:right="166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Língua Portuguesa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Língua Inglesa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9" w:before="0" w:after="0"/>
              <w:ind w:left="106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Matemática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9" w:before="0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Geografia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9" w:before="0" w:after="0"/>
              <w:ind w:left="104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Ciências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9" w:before="0" w:after="0"/>
              <w:ind w:left="106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História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4" w:right="201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Ensino Religioso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9" w:before="0" w:after="0"/>
              <w:ind w:left="106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Artes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5" w:right="304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Educação Física</w:t>
            </w:r>
          </w:p>
        </w:tc>
      </w:tr>
      <w:tr>
        <w:trPr>
          <w:trHeight w:val="295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 w:eastAsia="pt-BR" w:bidi="ar-SA"/>
              </w:rPr>
              <w:t>*Ampla 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en-US" w:eastAsia="en-US" w:bidi="ar-SA"/>
              </w:rPr>
              <w:t>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pt-BR" w:bidi="ar-SA"/>
              </w:rPr>
              <w:t>287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" w:after="0"/>
              <w:ind w:left="107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pt-BR" w:bidi="ar-SA"/>
              </w:rPr>
              <w:t>156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" w:after="0"/>
              <w:ind w:left="107" w:hanging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pt-BR" w:bidi="ar-SA"/>
              </w:rPr>
              <w:t>01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pt-BR" w:bidi="ar-SA"/>
              </w:rPr>
              <w:t>Não hab.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" w:after="0"/>
              <w:ind w:left="107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pt-BR" w:bidi="ar-SA"/>
              </w:rPr>
              <w:t>04 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pt-BR" w:bidi="ar-SA"/>
              </w:rPr>
              <w:t>Não hab.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" w:after="0"/>
              <w:ind w:left="10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pt-BR" w:bidi="ar-SA"/>
              </w:rPr>
              <w:t>19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pt-BR" w:bidi="ar-SA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" w:after="0"/>
              <w:ind w:left="10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pt-BR" w:bidi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" w:after="0"/>
              <w:ind w:left="10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pt-BR" w:bidi="ar-SA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" w:after="0"/>
              <w:ind w:left="107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pt-BR" w:bidi="ar-SA"/>
              </w:rPr>
              <w:t>08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" w:after="0"/>
              <w:ind w:left="107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pt-BR" w:bidi="ar-SA"/>
              </w:rPr>
              <w:t>Não hab.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" w:after="0"/>
              <w:ind w:left="10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pt-BR" w:bidi="ar-SA"/>
              </w:rPr>
              <w:t>34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pt-BR" w:bidi="ar-SA"/>
              </w:rPr>
              <w:t>61</w:t>
            </w:r>
          </w:p>
        </w:tc>
      </w:tr>
      <w:tr>
        <w:trPr>
          <w:trHeight w:val="295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 w:eastAsia="pt-BR" w:bidi="ar-SA"/>
              </w:rPr>
              <w:t>**PCD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pt-BR" w:bidi="ar-SA"/>
              </w:rPr>
              <w:t>07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" w:after="0"/>
              <w:ind w:left="107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pt-BR" w:bidi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" w:after="0"/>
              <w:ind w:left="10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pt-BR" w:bidi="ar-SA"/>
              </w:rPr>
              <w:t>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" w:after="0"/>
              <w:ind w:left="10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pt-BR" w:bidi="ar-SA"/>
              </w:rPr>
              <w:t>01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" w:after="0"/>
              <w:ind w:left="105" w:hanging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pt-BR" w:bidi="ar-SA"/>
              </w:rPr>
              <w:t>02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r>
          </w:p>
        </w:tc>
      </w:tr>
    </w:tbl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5" w:after="0"/>
        <w:jc w:val="center"/>
        <w:rPr>
          <w:sz w:val="20"/>
        </w:rPr>
      </w:pPr>
      <w:r>
        <w:rPr>
          <w:sz w:val="20"/>
        </w:rPr>
      </w:r>
    </w:p>
    <w:tbl>
      <w:tblPr>
        <w:tblStyle w:val="TableNormal"/>
        <w:tblW w:w="4418" w:type="dxa"/>
        <w:jc w:val="left"/>
        <w:tblInd w:w="99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960"/>
        <w:gridCol w:w="1025"/>
        <w:gridCol w:w="1308"/>
        <w:gridCol w:w="1124"/>
      </w:tblGrid>
      <w:tr>
        <w:trPr>
          <w:trHeight w:val="65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29" w:right="103" w:firstLine="144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Área/ Disciplina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7" w:right="131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 xml:space="preserve">Pedagogo 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7" w:right="131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Itinerante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5" w:right="304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Psicólogo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5" w:right="304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Professor AEE</w:t>
            </w:r>
          </w:p>
        </w:tc>
      </w:tr>
      <w:tr>
        <w:trPr>
          <w:trHeight w:val="29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 w:eastAsia="pt-BR" w:bidi="ar-SA"/>
              </w:rPr>
              <w:t>*Ampla 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en-US" w:eastAsia="en-US" w:bidi="ar-SA"/>
              </w:rPr>
              <w:t>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pt-BR" w:bidi="ar-SA"/>
              </w:rPr>
              <w:t>19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pt-BR" w:bidi="ar-SA"/>
              </w:rPr>
              <w:t>15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" w:after="0"/>
              <w:ind w:left="105" w:hanging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pt-BR" w:bidi="ar-SA"/>
              </w:rPr>
              <w:t>09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r>
          </w:p>
        </w:tc>
      </w:tr>
      <w:tr>
        <w:trPr>
          <w:trHeight w:val="29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 w:eastAsia="pt-BR" w:bidi="ar-SA"/>
              </w:rPr>
              <w:t>**PCD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" w:after="0"/>
              <w:ind w:left="105" w:hanging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pt-BR" w:bidi="ar-SA"/>
              </w:rPr>
              <w:t>02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r>
          </w:p>
        </w:tc>
      </w:tr>
    </w:tbl>
    <w:p>
      <w:pPr>
        <w:pStyle w:val="Default"/>
        <w:rPr/>
      </w:pPr>
      <w:r>
        <w:rPr/>
      </w:r>
    </w:p>
    <w:p>
      <w:pPr>
        <w:pStyle w:val="Default"/>
        <w:ind w:left="708" w:firstLine="708"/>
        <w:rPr>
          <w:b/>
          <w:b/>
        </w:rPr>
      </w:pPr>
      <w:r>
        <w:rPr>
          <w:b/>
        </w:rPr>
        <w:t xml:space="preserve"> </w:t>
      </w:r>
      <w:r>
        <w:rPr>
          <w:b/>
        </w:rPr>
        <w:t xml:space="preserve">*Ampla concorrência </w:t>
      </w:r>
    </w:p>
    <w:p>
      <w:pPr>
        <w:pStyle w:val="Default"/>
        <w:ind w:left="708" w:firstLine="708"/>
        <w:rPr>
          <w:b/>
          <w:b/>
        </w:rPr>
      </w:pPr>
      <w:r>
        <w:rPr>
          <w:b/>
        </w:rPr>
        <w:t xml:space="preserve">** PCD (Pessoas com deficiência) </w:t>
      </w:r>
    </w:p>
    <w:p>
      <w:pPr>
        <w:pStyle w:val="Default"/>
        <w:ind w:left="708" w:firstLine="708"/>
        <w:jc w:val="right"/>
        <w:rPr>
          <w:b/>
          <w:b/>
        </w:rPr>
      </w:pPr>
      <w:r>
        <w:rPr>
          <w:rFonts w:eastAsia="Times New Roman"/>
          <w:lang w:eastAsia="pt-BR"/>
        </w:rPr>
        <w:t>Içara, 01 de março de 2023.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orient="landscape" w:w="16838" w:h="11906"/>
      <w:pgMar w:left="1417" w:right="1417" w:gutter="0" w:header="708" w:top="1701" w:footer="0" w:bottom="17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2605" w:type="dxa"/>
      <w:jc w:val="left"/>
      <w:tblInd w:w="0" w:type="dxa"/>
      <w:tblLayout w:type="fixed"/>
      <w:tblCellMar>
        <w:top w:w="100" w:type="dxa"/>
        <w:left w:w="100" w:type="dxa"/>
        <w:bottom w:w="100" w:type="dxa"/>
        <w:right w:w="100" w:type="dxa"/>
      </w:tblCellMar>
      <w:tblLook w:firstRow="1" w:noVBand="1" w:lastRow="0" w:firstColumn="1" w:lastColumn="0" w:noHBand="0" w:val="04a0"/>
    </w:tblPr>
    <w:tblGrid>
      <w:gridCol w:w="2570"/>
      <w:gridCol w:w="7994"/>
      <w:gridCol w:w="2041"/>
    </w:tblGrid>
    <w:tr>
      <w:trPr/>
      <w:tc>
        <w:tcPr>
          <w:tcW w:w="257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</w:tcPr>
        <w:p>
          <w:pPr>
            <w:pStyle w:val="Normal"/>
            <w:widowControl w:val="false"/>
            <w:spacing w:lineRule="auto" w:line="240" w:before="0" w:after="0"/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pPr>
          <w:r>
            <w:rPr>
              <w:rFonts w:eastAsia="Times New Roman" w:cs="Times New Roman" w:ascii="Times New Roman" w:hAnsi="Times New Roman"/>
              <w:color w:val="000000"/>
              <w:sz w:val="24"/>
              <w:szCs w:val="24"/>
              <w:lang w:eastAsia="pt-BR"/>
            </w:rPr>
            <w:t xml:space="preserve">                </w:t>
          </w:r>
          <w:r>
            <w:rPr/>
            <w:drawing>
              <wp:inline distT="0" distB="0" distL="0" distR="0">
                <wp:extent cx="886460" cy="692785"/>
                <wp:effectExtent l="0" t="0" r="0" b="0"/>
                <wp:docPr id="1" name="Imagem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6460" cy="692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4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</w:tcPr>
        <w:p>
          <w:pPr>
            <w:pStyle w:val="Normal"/>
            <w:widowControl w:val="false"/>
            <w:spacing w:lineRule="auto" w:line="240" w:before="0" w:after="0"/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pPr>
          <w:r>
            <w:rPr>
              <w:rFonts w:eastAsia="Times New Roman" w:cs="Times New Roman" w:ascii="Times New Roman" w:hAnsi="Times New Roman"/>
              <w:b/>
              <w:bCs/>
              <w:color w:val="000000"/>
              <w:sz w:val="24"/>
              <w:szCs w:val="24"/>
              <w:lang w:eastAsia="pt-BR"/>
            </w:rPr>
            <w:t xml:space="preserve">                             </w:t>
          </w:r>
          <w:r>
            <w:rPr>
              <w:rFonts w:eastAsia="Times New Roman" w:cs="Times New Roman" w:ascii="Times New Roman" w:hAnsi="Times New Roman"/>
              <w:b/>
              <w:bCs/>
              <w:color w:val="000000"/>
              <w:sz w:val="24"/>
              <w:szCs w:val="24"/>
              <w:lang w:eastAsia="pt-BR"/>
            </w:rPr>
            <w:t>PREFEITURA MUNICIPAL DE IÇARA</w:t>
          </w:r>
        </w:p>
        <w:p>
          <w:pPr>
            <w:pStyle w:val="Normal"/>
            <w:widowControl w:val="false"/>
            <w:spacing w:lineRule="auto" w:line="240" w:before="0" w:after="0"/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pPr>
          <w:r>
            <w:rPr>
              <w:rFonts w:eastAsia="Times New Roman" w:cs="Times New Roman" w:ascii="Times New Roman" w:hAnsi="Times New Roman"/>
              <w:color w:val="000000"/>
              <w:sz w:val="24"/>
              <w:szCs w:val="24"/>
              <w:lang w:eastAsia="pt-BR"/>
            </w:rPr>
            <w:t>                                    </w:t>
          </w:r>
          <w:r>
            <w:rPr>
              <w:rFonts w:eastAsia="Times New Roman" w:cs="Times New Roman" w:ascii="Times New Roman" w:hAnsi="Times New Roman"/>
              <w:color w:val="000000"/>
              <w:sz w:val="24"/>
              <w:szCs w:val="24"/>
              <w:lang w:eastAsia="pt-BR"/>
            </w:rPr>
            <w:t>ESTADO DE SANTA CATARINA</w:t>
          </w:r>
        </w:p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pPr>
          <w:r>
            <w:rPr>
              <w:rFonts w:eastAsia="Times New Roman" w:cs="Times New Roman" w:ascii="Times New Roman" w:hAnsi="Times New Roman"/>
              <w:color w:val="000000"/>
              <w:sz w:val="24"/>
              <w:szCs w:val="24"/>
              <w:lang w:eastAsia="pt-BR"/>
            </w:rPr>
            <w:t>    </w:t>
          </w:r>
          <w:r>
            <w:rPr>
              <w:rFonts w:eastAsia="Times New Roman" w:cs="Times New Roman" w:ascii="Times New Roman" w:hAnsi="Times New Roman"/>
              <w:color w:val="000000"/>
              <w:sz w:val="24"/>
              <w:szCs w:val="24"/>
              <w:lang w:eastAsia="pt-BR"/>
            </w:rPr>
            <w:t>SECRETARIA MUNICIPAL DE EDUCAÇÃO, CIÊNCIA E TECNOLOGIA</w:t>
          </w:r>
        </w:p>
      </w:tc>
      <w:tc>
        <w:tcPr>
          <w:tcW w:w="2041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</w:tcPr>
        <w:p>
          <w:pPr>
            <w:pStyle w:val="Normal"/>
            <w:widowControl w:val="false"/>
            <w:spacing w:lineRule="auto" w:line="240" w:before="0" w:after="0"/>
            <w:jc w:val="right"/>
            <w:rPr>
              <w:rFonts w:ascii="Times New Roman" w:hAnsi="Times New Roman" w:eastAsia="Times New Roman" w:cs="Times New Roman"/>
              <w:sz w:val="24"/>
              <w:szCs w:val="24"/>
              <w:lang w:eastAsia="pt-BR"/>
            </w:rPr>
          </w:pPr>
          <w:r>
            <w:rPr/>
            <w:drawing>
              <wp:inline distT="0" distB="0" distL="0" distR="0">
                <wp:extent cx="1169035" cy="875665"/>
                <wp:effectExtent l="0" t="0" r="0" b="0"/>
                <wp:docPr id="2" name="Imagem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9035" cy="875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64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56f0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156f05"/>
    <w:rPr/>
  </w:style>
  <w:style w:type="character" w:styleId="CorpodetextoChar" w:customStyle="1">
    <w:name w:val="Corpo de texto Char"/>
    <w:basedOn w:val="DefaultParagraphFont"/>
    <w:uiPriority w:val="1"/>
    <w:qFormat/>
    <w:rsid w:val="00156f05"/>
    <w:rPr>
      <w:rFonts w:ascii="Calibri" w:hAnsi="Calibri" w:eastAsia="Calibri" w:cs="Calibri"/>
      <w:sz w:val="24"/>
      <w:szCs w:val="24"/>
      <w:lang w:val="pt-PT" w:eastAsia="pt-PT" w:bidi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156f05"/>
    <w:pPr>
      <w:widowControl w:val="false"/>
      <w:spacing w:lineRule="auto" w:line="240" w:before="0" w:after="0"/>
    </w:pPr>
    <w:rPr>
      <w:rFonts w:ascii="Calibri" w:hAnsi="Calibri" w:eastAsia="Calibri" w:cs="Calibri"/>
      <w:sz w:val="24"/>
      <w:szCs w:val="24"/>
      <w:lang w:val="pt-PT" w:eastAsia="pt-PT" w:bidi="pt-PT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56f0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1"/>
    <w:qFormat/>
    <w:rsid w:val="00156f05"/>
    <w:pPr>
      <w:widowControl w:val="false"/>
      <w:spacing w:lineRule="exact" w:line="274" w:before="0" w:after="0"/>
      <w:ind w:left="107" w:hanging="0"/>
    </w:pPr>
    <w:rPr>
      <w:rFonts w:ascii="Calibri" w:hAnsi="Calibri" w:eastAsia="Calibri" w:cs="Calibri"/>
      <w:lang w:val="pt-PT" w:eastAsia="pt-PT" w:bidi="pt-PT"/>
    </w:rPr>
  </w:style>
  <w:style w:type="paragraph" w:styleId="Default" w:customStyle="1">
    <w:name w:val="Default"/>
    <w:qFormat/>
    <w:rsid w:val="00156f0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56f05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LibreOffice/7.3.7.2$Windows_X86_64 LibreOffice_project/e114eadc50a9ff8d8c8a0567d6da8f454beeb84f</Application>
  <AppVersion>15.0000</AppVersion>
  <Pages>1</Pages>
  <Words>117</Words>
  <Characters>638</Characters>
  <CharactersWithSpaces>793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2022-10-11T16:25:00Z</dcterms:created>
  <dc:creator>SMECT RH</dc:creator>
  <dc:description/>
  <dc:language>pt-BR</dc:language>
  <cp:lastModifiedBy/>
  <cp:lastPrinted>2022-10-11T16:33:00Z</cp:lastPrinted>
  <dcterms:modified xsi:type="dcterms:W3CDTF">2023-03-01T16:29:30Z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