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52" w:after="0"/>
        <w:ind w:right="485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dotexto"/>
        <w:spacing w:before="52" w:after="0"/>
        <w:ind w:left="6397" w:right="4852" w:hanging="1428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EDITAL DE APRESENTAÇÃO DE</w:t>
      </w:r>
    </w:p>
    <w:p>
      <w:pPr>
        <w:pStyle w:val="Corpodotexto"/>
        <w:spacing w:before="52" w:after="0"/>
        <w:ind w:left="6397" w:right="4852" w:hanging="1428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VAGAS 0</w:t>
      </w: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</w:rPr>
        <w:t>/202</w:t>
      </w:r>
      <w:r>
        <w:rPr>
          <w:rFonts w:cs="Times New Roman" w:ascii="Times New Roman" w:hAnsi="Times New Roman"/>
        </w:rPr>
        <w:t>3</w:t>
      </w:r>
    </w:p>
    <w:p>
      <w:pPr>
        <w:pStyle w:val="Corpodotexto"/>
        <w:spacing w:before="52" w:after="0"/>
        <w:ind w:left="6397" w:right="4852" w:hanging="142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dotexto"/>
        <w:tabs>
          <w:tab w:val="clear" w:pos="708"/>
          <w:tab w:val="left" w:pos="12187" w:leader="none"/>
        </w:tabs>
        <w:spacing w:lineRule="auto" w:line="276"/>
        <w:ind w:right="113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Rose Margareth Reynaud Mayr,</w:t>
      </w:r>
      <w:r>
        <w:rPr>
          <w:rFonts w:cs="Times New Roman" w:ascii="Times New Roman" w:hAnsi="Times New Roman"/>
          <w:spacing w:val="13"/>
        </w:rPr>
        <w:t xml:space="preserve"> </w:t>
      </w:r>
      <w:r>
        <w:rPr>
          <w:rFonts w:cs="Times New Roman" w:ascii="Times New Roman" w:hAnsi="Times New Roman"/>
        </w:rPr>
        <w:t>Secretária</w:t>
      </w:r>
      <w:r>
        <w:rPr>
          <w:rFonts w:cs="Times New Roman" w:ascii="Times New Roman" w:hAnsi="Times New Roman"/>
          <w:spacing w:val="15"/>
        </w:rPr>
        <w:t xml:space="preserve"> </w:t>
      </w:r>
      <w:r>
        <w:rPr>
          <w:rFonts w:cs="Times New Roman" w:ascii="Times New Roman" w:hAnsi="Times New Roman"/>
        </w:rPr>
        <w:t>de</w:t>
      </w:r>
      <w:r>
        <w:rPr>
          <w:rFonts w:cs="Times New Roman" w:ascii="Times New Roman" w:hAnsi="Times New Roman"/>
          <w:spacing w:val="13"/>
        </w:rPr>
        <w:t xml:space="preserve"> </w:t>
      </w:r>
      <w:r>
        <w:rPr>
          <w:rFonts w:cs="Times New Roman" w:ascii="Times New Roman" w:hAnsi="Times New Roman"/>
        </w:rPr>
        <w:t>Educação,</w:t>
      </w:r>
      <w:r>
        <w:rPr>
          <w:rFonts w:cs="Times New Roman" w:ascii="Times New Roman" w:hAnsi="Times New Roman"/>
          <w:spacing w:val="13"/>
        </w:rPr>
        <w:t xml:space="preserve"> </w:t>
      </w:r>
      <w:r>
        <w:rPr>
          <w:rFonts w:cs="Times New Roman" w:ascii="Times New Roman" w:hAnsi="Times New Roman"/>
        </w:rPr>
        <w:t>Ciência</w:t>
      </w:r>
      <w:r>
        <w:rPr>
          <w:rFonts w:cs="Times New Roman" w:ascii="Times New Roman" w:hAnsi="Times New Roman"/>
          <w:spacing w:val="11"/>
        </w:rPr>
        <w:t xml:space="preserve"> </w:t>
      </w:r>
      <w:r>
        <w:rPr>
          <w:rFonts w:cs="Times New Roman" w:ascii="Times New Roman" w:hAnsi="Times New Roman"/>
        </w:rPr>
        <w:t>e</w:t>
      </w:r>
      <w:r>
        <w:rPr>
          <w:rFonts w:cs="Times New Roman" w:ascii="Times New Roman" w:hAnsi="Times New Roman"/>
          <w:spacing w:val="16"/>
        </w:rPr>
        <w:t xml:space="preserve"> </w:t>
      </w:r>
      <w:r>
        <w:rPr>
          <w:rFonts w:cs="Times New Roman" w:ascii="Times New Roman" w:hAnsi="Times New Roman"/>
        </w:rPr>
        <w:t>Tecnologia</w:t>
      </w:r>
      <w:r>
        <w:rPr>
          <w:rFonts w:cs="Times New Roman" w:ascii="Times New Roman" w:hAnsi="Times New Roman"/>
          <w:spacing w:val="13"/>
        </w:rPr>
        <w:t xml:space="preserve"> </w:t>
      </w:r>
      <w:r>
        <w:rPr>
          <w:rFonts w:cs="Times New Roman" w:ascii="Times New Roman" w:hAnsi="Times New Roman"/>
        </w:rPr>
        <w:t>de</w:t>
      </w:r>
      <w:r>
        <w:rPr>
          <w:rFonts w:cs="Times New Roman" w:ascii="Times New Roman" w:hAnsi="Times New Roman"/>
          <w:spacing w:val="16"/>
        </w:rPr>
        <w:t xml:space="preserve"> </w:t>
      </w:r>
      <w:r>
        <w:rPr>
          <w:rFonts w:cs="Times New Roman" w:ascii="Times New Roman" w:hAnsi="Times New Roman"/>
        </w:rPr>
        <w:t>Içara,</w:t>
      </w:r>
      <w:r>
        <w:rPr>
          <w:rFonts w:cs="Times New Roman" w:ascii="Times New Roman" w:hAnsi="Times New Roman"/>
          <w:spacing w:val="13"/>
        </w:rPr>
        <w:t xml:space="preserve"> </w:t>
      </w:r>
      <w:r>
        <w:rPr>
          <w:rFonts w:cs="Times New Roman" w:ascii="Times New Roman" w:hAnsi="Times New Roman"/>
        </w:rPr>
        <w:t>no</w:t>
      </w:r>
      <w:r>
        <w:rPr>
          <w:rFonts w:cs="Times New Roman" w:ascii="Times New Roman" w:hAnsi="Times New Roman"/>
          <w:spacing w:val="15"/>
        </w:rPr>
        <w:t xml:space="preserve"> </w:t>
      </w:r>
      <w:r>
        <w:rPr>
          <w:rFonts w:cs="Times New Roman" w:ascii="Times New Roman" w:hAnsi="Times New Roman"/>
        </w:rPr>
        <w:t>uso</w:t>
      </w:r>
      <w:r>
        <w:rPr>
          <w:rFonts w:cs="Times New Roman" w:ascii="Times New Roman" w:hAnsi="Times New Roman"/>
          <w:spacing w:val="13"/>
        </w:rPr>
        <w:t xml:space="preserve"> </w:t>
      </w:r>
      <w:r>
        <w:rPr>
          <w:rFonts w:cs="Times New Roman" w:ascii="Times New Roman" w:hAnsi="Times New Roman"/>
        </w:rPr>
        <w:t>de</w:t>
      </w:r>
      <w:r>
        <w:rPr>
          <w:rFonts w:cs="Times New Roman" w:ascii="Times New Roman" w:hAnsi="Times New Roman"/>
          <w:spacing w:val="13"/>
        </w:rPr>
        <w:t xml:space="preserve"> </w:t>
      </w:r>
      <w:r>
        <w:rPr>
          <w:rFonts w:cs="Times New Roman" w:ascii="Times New Roman" w:hAnsi="Times New Roman"/>
        </w:rPr>
        <w:t>suas</w:t>
      </w:r>
      <w:r>
        <w:rPr>
          <w:rFonts w:cs="Times New Roman" w:ascii="Times New Roman" w:hAnsi="Times New Roman"/>
          <w:spacing w:val="13"/>
        </w:rPr>
        <w:t xml:space="preserve"> </w:t>
      </w:r>
      <w:r>
        <w:rPr>
          <w:rFonts w:cs="Times New Roman" w:ascii="Times New Roman" w:hAnsi="Times New Roman"/>
        </w:rPr>
        <w:t>atribuições,</w:t>
      </w:r>
      <w:r>
        <w:rPr>
          <w:rFonts w:cs="Times New Roman" w:ascii="Times New Roman" w:hAnsi="Times New Roman"/>
          <w:spacing w:val="23"/>
        </w:rPr>
        <w:t xml:space="preserve"> </w:t>
      </w:r>
      <w:r>
        <w:rPr>
          <w:rFonts w:cs="Times New Roman" w:ascii="Times New Roman" w:hAnsi="Times New Roman"/>
        </w:rPr>
        <w:t>apresenta</w:t>
      </w:r>
      <w:r>
        <w:rPr>
          <w:rFonts w:cs="Times New Roman" w:ascii="Times New Roman" w:hAnsi="Times New Roman"/>
          <w:spacing w:val="15"/>
        </w:rPr>
        <w:t xml:space="preserve"> </w:t>
      </w:r>
      <w:r>
        <w:rPr>
          <w:rFonts w:cs="Times New Roman" w:ascii="Times New Roman" w:hAnsi="Times New Roman"/>
        </w:rPr>
        <w:t>as</w:t>
      </w:r>
      <w:r>
        <w:rPr>
          <w:rFonts w:cs="Times New Roman" w:ascii="Times New Roman" w:hAnsi="Times New Roman"/>
          <w:spacing w:val="13"/>
        </w:rPr>
        <w:t xml:space="preserve"> </w:t>
      </w:r>
      <w:r>
        <w:rPr>
          <w:rFonts w:cs="Times New Roman" w:ascii="Times New Roman" w:hAnsi="Times New Roman"/>
        </w:rPr>
        <w:t xml:space="preserve">vagas referentes </w:t>
      </w:r>
      <w:r>
        <w:rPr>
          <w:rFonts w:cs="Times New Roman" w:ascii="Times New Roman" w:hAnsi="Times New Roman"/>
          <w:spacing w:val="-13"/>
        </w:rPr>
        <w:t xml:space="preserve">o </w:t>
      </w:r>
      <w:r>
        <w:rPr>
          <w:rFonts w:cs="Times New Roman" w:ascii="Times New Roman" w:hAnsi="Times New Roman"/>
        </w:rPr>
        <w:t>edital 001/2021/SMECT, conforme prevê legislação em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vigor.</w:t>
      </w:r>
    </w:p>
    <w:p>
      <w:pPr>
        <w:pStyle w:val="Corpodotexto"/>
        <w:spacing w:before="2" w:after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leNormal"/>
        <w:tblW w:w="13294" w:type="dxa"/>
        <w:jc w:val="left"/>
        <w:tblInd w:w="1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59"/>
        <w:gridCol w:w="4401"/>
        <w:gridCol w:w="986"/>
        <w:gridCol w:w="6947"/>
      </w:tblGrid>
      <w:tr>
        <w:trPr>
          <w:trHeight w:val="585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Nº</w:t>
            </w:r>
          </w:p>
          <w:p>
            <w:pPr>
              <w:pStyle w:val="TableParagraph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VAGA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ÁREA/DISCIPLINA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9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CH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6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UNIDADE ESCOLAR</w:t>
            </w:r>
          </w:p>
        </w:tc>
      </w:tr>
      <w:tr>
        <w:trPr>
          <w:trHeight w:val="585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t-BR"/>
              </w:rPr>
              <w:t>01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Pedagogo – Fundamental 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t-BR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t-BR"/>
              </w:rPr>
              <w:t>E.M.E.F. Pe. Pacífico Dagostim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</w:tr>
      <w:tr>
        <w:trPr>
          <w:trHeight w:val="585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t-BR"/>
              </w:rPr>
              <w:t>02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Pedagogo – Fundamental 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t-BR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t-BR"/>
              </w:rPr>
              <w:t>E.M.E.F. Pe. Pacífico Dagostim</w:t>
            </w:r>
          </w:p>
        </w:tc>
      </w:tr>
      <w:tr>
        <w:trPr>
          <w:trHeight w:val="585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t-BR"/>
              </w:rPr>
              <w:t>03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P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 xml:space="preserve">rofessor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 xml:space="preserve"> –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AEE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t-BR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t-BR"/>
              </w:rPr>
              <w:t>E.M.E.F. São Rafael</w:t>
            </w:r>
          </w:p>
        </w:tc>
      </w:tr>
      <w:tr>
        <w:trPr>
          <w:trHeight w:val="585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t-BR"/>
              </w:rPr>
              <w:t>04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P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 xml:space="preserve">rofessor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 xml:space="preserve"> –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AEE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t-BR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t-BR"/>
              </w:rPr>
              <w:t xml:space="preserve">E.M.E.F.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t-BR"/>
              </w:rPr>
              <w:t>Paulo Rizzieri</w:t>
            </w:r>
          </w:p>
        </w:tc>
      </w:tr>
    </w:tbl>
    <w:p>
      <w:pPr>
        <w:pStyle w:val="Normal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Içara, </w:t>
      </w:r>
      <w:r>
        <w:rPr>
          <w:rFonts w:cs="Times New Roman" w:ascii="Times New Roman" w:hAnsi="Times New Roman"/>
          <w:sz w:val="24"/>
          <w:szCs w:val="24"/>
        </w:rPr>
        <w:t>01</w:t>
      </w:r>
      <w:r>
        <w:rPr>
          <w:rFonts w:cs="Times New Roman" w:ascii="Times New Roman" w:hAnsi="Times New Roman"/>
          <w:sz w:val="24"/>
          <w:szCs w:val="24"/>
        </w:rPr>
        <w:t xml:space="preserve"> de </w:t>
      </w:r>
      <w:r>
        <w:rPr>
          <w:rFonts w:cs="Times New Roman" w:ascii="Times New Roman" w:hAnsi="Times New Roman"/>
          <w:sz w:val="24"/>
          <w:szCs w:val="24"/>
        </w:rPr>
        <w:t>março</w:t>
      </w:r>
      <w:r>
        <w:rPr>
          <w:rFonts w:cs="Times New Roman" w:ascii="Times New Roman" w:hAnsi="Times New Roman"/>
          <w:sz w:val="24"/>
          <w:szCs w:val="24"/>
        </w:rPr>
        <w:t xml:space="preserve"> de 202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orient="landscape" w:w="16838" w:h="11906"/>
      <w:pgMar w:left="1417" w:right="1417" w:gutter="0" w:header="708" w:top="1701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before="6" w:after="0"/>
      <w:rPr>
        <w:rFonts w:ascii="Times New Roman" w:hAnsi="Times New Roman"/>
        <w:sz w:val="23"/>
      </w:rPr>
    </w:pPr>
    <w:r>
      <w:rPr>
        <w:rFonts w:ascii="Times New Roman" w:hAnsi="Times New Roman"/>
        <w:sz w:val="23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1256665</wp:posOffset>
          </wp:positionH>
          <wp:positionV relativeFrom="paragraph">
            <wp:posOffset>141605</wp:posOffset>
          </wp:positionV>
          <wp:extent cx="854075" cy="986155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986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before="90" w:after="0"/>
      <w:ind w:left="2299" w:hanging="0"/>
      <w:rPr>
        <w:rFonts w:ascii="Times New Roman" w:hAnsi="Times New Roman"/>
        <w:b/>
        <w:b/>
        <w:sz w:val="24"/>
      </w:rPr>
    </w:pPr>
    <w:r>
      <w:rPr>
        <w:rFonts w:ascii="Times New Roman" w:hAnsi="Times New Roman"/>
        <w:b/>
        <w:sz w:val="24"/>
      </w:rPr>
      <w:t xml:space="preserve">       </w:t>
    </w:r>
    <w:r>
      <w:rPr>
        <w:rFonts w:ascii="Times New Roman" w:hAnsi="Times New Roman"/>
        <w:b/>
        <w:sz w:val="24"/>
      </w:rPr>
      <w:t>PREFEITURA MUNICIPAL DE IÇARA</w:t>
    </w:r>
  </w:p>
  <w:p>
    <w:pPr>
      <w:pStyle w:val="Corpodotexto"/>
      <w:spacing w:before="197" w:after="0"/>
      <w:ind w:left="2299" w:hanging="0"/>
      <w:rPr>
        <w:rFonts w:ascii="Times New Roman" w:hAnsi="Times New Roman"/>
      </w:rPr>
    </w:pPr>
    <w:r>
      <w:rPr>
        <w:rFonts w:ascii="Times New Roman" w:hAnsi="Times New Roman"/>
      </w:rPr>
      <w:t xml:space="preserve">       </w:t>
    </w:r>
    <w:r>
      <w:rPr>
        <w:rFonts w:ascii="Times New Roman" w:hAnsi="Times New Roman"/>
      </w:rPr>
      <w:t>ESTADO DE SANTA CATARINA</w:t>
    </w:r>
  </w:p>
  <w:p>
    <w:pPr>
      <w:pStyle w:val="Corpodotexto"/>
      <w:spacing w:before="199" w:after="0"/>
      <w:ind w:left="2299" w:hanging="0"/>
      <w:rPr>
        <w:rFonts w:ascii="Times New Roman" w:hAnsi="Times New Roman"/>
      </w:rPr>
    </w:pPr>
    <w:r>
      <w:rPr>
        <w:rFonts w:ascii="Times New Roman" w:hAnsi="Times New Roman"/>
      </w:rPr>
      <w:t xml:space="preserve">       </w:t>
    </w:r>
    <w:r>
      <w:rPr>
        <w:rFonts w:ascii="Times New Roman" w:hAnsi="Times New Roman"/>
      </w:rPr>
      <w:t>SECRETARIA DE EDUCAÇÃO, CIÊNCIA E TECNOLOGIA.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6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2347f6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pt-PT" w:bidi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uiPriority w:val="1"/>
    <w:qFormat/>
    <w:rsid w:val="002347f6"/>
    <w:rPr>
      <w:rFonts w:ascii="Calibri" w:hAnsi="Calibri" w:eastAsia="Calibri" w:cs="Calibri"/>
      <w:sz w:val="24"/>
      <w:szCs w:val="24"/>
      <w:lang w:val="pt-PT" w:eastAsia="pt-PT" w:bidi="pt-PT"/>
    </w:rPr>
  </w:style>
  <w:style w:type="character" w:styleId="CabealhoChar" w:customStyle="1">
    <w:name w:val="Cabeçalho Char"/>
    <w:basedOn w:val="DefaultParagraphFont"/>
    <w:uiPriority w:val="99"/>
    <w:qFormat/>
    <w:rsid w:val="002347f6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DefaultParagraphFont"/>
    <w:uiPriority w:val="99"/>
    <w:qFormat/>
    <w:rsid w:val="002347f6"/>
    <w:rPr>
      <w:rFonts w:ascii="Calibri" w:hAnsi="Calibri" w:eastAsia="Calibri" w:cs="Calibri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2347f6"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leParagraph" w:customStyle="1">
    <w:name w:val="Table Paragraph"/>
    <w:basedOn w:val="Normal"/>
    <w:uiPriority w:val="1"/>
    <w:qFormat/>
    <w:rsid w:val="002347f6"/>
    <w:pPr>
      <w:spacing w:lineRule="exact" w:line="274"/>
      <w:ind w:left="107" w:hanging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347f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347f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347f6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Application>LibreOffice/7.3.7.2$Windows_X86_64 LibreOffice_project/e114eadc50a9ff8d8c8a0567d6da8f454beeb84f</Application>
  <AppVersion>15.0000</AppVersion>
  <Pages>1</Pages>
  <Words>93</Words>
  <Characters>530</Characters>
  <CharactersWithSpaces>638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2022-10-11T12:01:00Z</dcterms:created>
  <dc:creator>SMECT RH</dc:creator>
  <dc:description/>
  <dc:language>pt-BR</dc:language>
  <cp:lastModifiedBy/>
  <cp:lastPrinted>2022-10-11T13:32:00Z</cp:lastPrinted>
  <dcterms:modified xsi:type="dcterms:W3CDTF">2023-03-01T16:37:53Z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