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3F" w:rsidRDefault="00820F8F">
      <w:pPr>
        <w:pStyle w:val="Corpodetexto"/>
        <w:spacing w:before="6"/>
        <w:rPr>
          <w:rFonts w:ascii="Times New Roman"/>
          <w:sz w:val="23"/>
        </w:rPr>
      </w:pPr>
      <w:r>
        <w:rPr>
          <w:rFonts w:ascii="Times New Roman"/>
          <w:noProof/>
          <w:sz w:val="23"/>
          <w:lang w:val="pt-BR"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1164037</wp:posOffset>
            </wp:positionH>
            <wp:positionV relativeFrom="paragraph">
              <wp:posOffset>145709</wp:posOffset>
            </wp:positionV>
            <wp:extent cx="855594" cy="985961"/>
            <wp:effectExtent l="19050" t="0" r="1656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594" cy="985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7E3F" w:rsidRDefault="00BD4870">
      <w:pPr>
        <w:spacing w:before="90"/>
        <w:ind w:left="229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PREFEITURA MUNICIPAL DE IÇARA</w:t>
      </w:r>
    </w:p>
    <w:p w:rsidR="00027E3F" w:rsidRDefault="00BD4870">
      <w:pPr>
        <w:pStyle w:val="Corpodetexto"/>
        <w:spacing w:before="197"/>
        <w:ind w:left="2299"/>
        <w:rPr>
          <w:rFonts w:ascii="Times New Roman"/>
        </w:rPr>
      </w:pPr>
      <w:r>
        <w:rPr>
          <w:rFonts w:ascii="Times New Roman"/>
        </w:rPr>
        <w:t>ESTADO DE SANTA CATARINA</w:t>
      </w:r>
    </w:p>
    <w:p w:rsidR="00027E3F" w:rsidRDefault="00BD4870">
      <w:pPr>
        <w:pStyle w:val="Corpodetexto"/>
        <w:spacing w:before="199"/>
        <w:ind w:left="2299"/>
        <w:rPr>
          <w:rFonts w:ascii="Times New Roman" w:hAnsi="Times New Roman"/>
        </w:rPr>
      </w:pPr>
      <w:r>
        <w:rPr>
          <w:rFonts w:ascii="Times New Roman" w:hAnsi="Times New Roman"/>
        </w:rPr>
        <w:t>SECRETARIA DE EDUCAÇÃO, CIÊNCIA E TECNOLOGIA.</w:t>
      </w:r>
    </w:p>
    <w:p w:rsidR="00027E3F" w:rsidRDefault="00027E3F">
      <w:pPr>
        <w:pStyle w:val="Corpodetexto"/>
        <w:rPr>
          <w:rFonts w:ascii="Times New Roman"/>
          <w:sz w:val="20"/>
        </w:rPr>
      </w:pPr>
    </w:p>
    <w:p w:rsidR="00027E3F" w:rsidRDefault="00027E3F">
      <w:pPr>
        <w:pStyle w:val="Corpodetexto"/>
        <w:spacing w:before="8"/>
        <w:rPr>
          <w:rFonts w:ascii="Times New Roman"/>
          <w:sz w:val="16"/>
        </w:rPr>
      </w:pPr>
    </w:p>
    <w:p w:rsidR="00027E3F" w:rsidRPr="00820F8F" w:rsidRDefault="00BD4870">
      <w:pPr>
        <w:pStyle w:val="Corpodetexto"/>
        <w:spacing w:before="52"/>
        <w:ind w:left="6954" w:right="5974"/>
        <w:jc w:val="center"/>
        <w:rPr>
          <w:b/>
        </w:rPr>
      </w:pPr>
      <w:r w:rsidRPr="00820F8F">
        <w:rPr>
          <w:b/>
        </w:rPr>
        <w:t>INFORMATIVO</w:t>
      </w:r>
    </w:p>
    <w:p w:rsidR="00027E3F" w:rsidRDefault="00027E3F">
      <w:pPr>
        <w:pStyle w:val="Corpodetexto"/>
      </w:pPr>
    </w:p>
    <w:p w:rsidR="00027E3F" w:rsidRDefault="00027E3F">
      <w:pPr>
        <w:pStyle w:val="Corpodetexto"/>
      </w:pPr>
    </w:p>
    <w:p w:rsidR="00027E3F" w:rsidRDefault="00820F8F">
      <w:pPr>
        <w:pStyle w:val="Corpodetexto"/>
        <w:spacing w:before="197" w:line="276" w:lineRule="auto"/>
        <w:ind w:left="1099"/>
      </w:pPr>
      <w:r>
        <w:t>Rose Margareth Reynaud Mayr</w:t>
      </w:r>
      <w:r w:rsidR="00BD4870">
        <w:t>, Secretária de Educação, Ciência e Tecnologia de Içara, no uso de suas atribuições, informa o último número chamado para pr</w:t>
      </w:r>
      <w:r>
        <w:t>eenc</w:t>
      </w:r>
      <w:r w:rsidR="00150F81">
        <w:t>himento de vaga do edital 002/2020</w:t>
      </w:r>
      <w:r w:rsidR="00BD4870">
        <w:t>/SMECT:</w:t>
      </w:r>
    </w:p>
    <w:p w:rsidR="00027E3F" w:rsidRDefault="00027E3F">
      <w:pPr>
        <w:pStyle w:val="Corpodetexto"/>
        <w:rPr>
          <w:sz w:val="20"/>
        </w:rPr>
      </w:pPr>
    </w:p>
    <w:p w:rsidR="00027E3F" w:rsidRDefault="00027E3F">
      <w:pPr>
        <w:pStyle w:val="Corpodetexto"/>
        <w:rPr>
          <w:sz w:val="20"/>
        </w:rPr>
      </w:pPr>
    </w:p>
    <w:p w:rsidR="00027E3F" w:rsidRDefault="00027E3F">
      <w:pPr>
        <w:pStyle w:val="Corpodetexto"/>
        <w:spacing w:before="5"/>
        <w:rPr>
          <w:sz w:val="20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91"/>
        <w:gridCol w:w="1277"/>
        <w:gridCol w:w="1134"/>
        <w:gridCol w:w="850"/>
        <w:gridCol w:w="1278"/>
        <w:gridCol w:w="992"/>
        <w:gridCol w:w="850"/>
        <w:gridCol w:w="852"/>
        <w:gridCol w:w="992"/>
        <w:gridCol w:w="567"/>
        <w:gridCol w:w="1136"/>
      </w:tblGrid>
      <w:tr w:rsidR="00820F8F">
        <w:trPr>
          <w:trHeight w:val="657"/>
        </w:trPr>
        <w:tc>
          <w:tcPr>
            <w:tcW w:w="960" w:type="dxa"/>
            <w:vMerge w:val="restart"/>
          </w:tcPr>
          <w:p w:rsidR="00820F8F" w:rsidRDefault="00820F8F">
            <w:pPr>
              <w:pStyle w:val="TableParagraph"/>
              <w:spacing w:line="240" w:lineRule="auto"/>
              <w:ind w:left="129" w:right="103" w:firstLine="144"/>
              <w:rPr>
                <w:sz w:val="18"/>
              </w:rPr>
            </w:pPr>
            <w:r>
              <w:rPr>
                <w:sz w:val="18"/>
              </w:rPr>
              <w:t>Área/ Disciplina</w:t>
            </w:r>
          </w:p>
        </w:tc>
        <w:tc>
          <w:tcPr>
            <w:tcW w:w="991" w:type="dxa"/>
          </w:tcPr>
          <w:p w:rsidR="00820F8F" w:rsidRDefault="00820F8F">
            <w:pPr>
              <w:pStyle w:val="TableParagraph"/>
              <w:spacing w:line="240" w:lineRule="auto"/>
              <w:ind w:right="131"/>
              <w:rPr>
                <w:sz w:val="18"/>
              </w:rPr>
            </w:pPr>
            <w:r>
              <w:rPr>
                <w:sz w:val="18"/>
              </w:rPr>
              <w:t>Pedagogo Educação</w:t>
            </w:r>
          </w:p>
          <w:p w:rsidR="00820F8F" w:rsidRDefault="00820F8F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Infantil</w:t>
            </w:r>
          </w:p>
        </w:tc>
        <w:tc>
          <w:tcPr>
            <w:tcW w:w="1277" w:type="dxa"/>
          </w:tcPr>
          <w:p w:rsidR="00820F8F" w:rsidRDefault="00820F8F">
            <w:pPr>
              <w:pStyle w:val="TableParagraph"/>
              <w:spacing w:line="240" w:lineRule="auto"/>
              <w:ind w:left="108" w:right="170"/>
              <w:rPr>
                <w:sz w:val="18"/>
              </w:rPr>
            </w:pPr>
            <w:r>
              <w:rPr>
                <w:sz w:val="18"/>
              </w:rPr>
              <w:t>Pedagogo Fundamental</w:t>
            </w:r>
          </w:p>
        </w:tc>
        <w:tc>
          <w:tcPr>
            <w:tcW w:w="1134" w:type="dxa"/>
          </w:tcPr>
          <w:p w:rsidR="00820F8F" w:rsidRDefault="00820F8F">
            <w:pPr>
              <w:pStyle w:val="TableParagraph"/>
              <w:spacing w:line="240" w:lineRule="auto"/>
              <w:ind w:right="166"/>
              <w:rPr>
                <w:sz w:val="18"/>
              </w:rPr>
            </w:pPr>
            <w:r>
              <w:rPr>
                <w:sz w:val="18"/>
              </w:rPr>
              <w:t>Língua Portuguesa</w:t>
            </w:r>
          </w:p>
        </w:tc>
        <w:tc>
          <w:tcPr>
            <w:tcW w:w="850" w:type="dxa"/>
          </w:tcPr>
          <w:p w:rsidR="00820F8F" w:rsidRDefault="00820F8F">
            <w:pPr>
              <w:pStyle w:val="TableParagraph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Língua Inglesa</w:t>
            </w:r>
          </w:p>
        </w:tc>
        <w:tc>
          <w:tcPr>
            <w:tcW w:w="1278" w:type="dxa"/>
          </w:tcPr>
          <w:p w:rsidR="00820F8F" w:rsidRDefault="00820F8F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Matemática</w:t>
            </w:r>
          </w:p>
        </w:tc>
        <w:tc>
          <w:tcPr>
            <w:tcW w:w="992" w:type="dxa"/>
          </w:tcPr>
          <w:p w:rsidR="00820F8F" w:rsidRDefault="00820F8F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>Geografia</w:t>
            </w:r>
          </w:p>
        </w:tc>
        <w:tc>
          <w:tcPr>
            <w:tcW w:w="850" w:type="dxa"/>
          </w:tcPr>
          <w:p w:rsidR="00820F8F" w:rsidRDefault="00820F8F">
            <w:pPr>
              <w:pStyle w:val="TableParagraph"/>
              <w:spacing w:line="219" w:lineRule="exact"/>
              <w:ind w:left="104"/>
              <w:rPr>
                <w:sz w:val="18"/>
              </w:rPr>
            </w:pPr>
            <w:r>
              <w:rPr>
                <w:sz w:val="18"/>
              </w:rPr>
              <w:t>Ciências</w:t>
            </w:r>
          </w:p>
        </w:tc>
        <w:tc>
          <w:tcPr>
            <w:tcW w:w="852" w:type="dxa"/>
          </w:tcPr>
          <w:p w:rsidR="00820F8F" w:rsidRDefault="00820F8F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História</w:t>
            </w:r>
          </w:p>
        </w:tc>
        <w:tc>
          <w:tcPr>
            <w:tcW w:w="992" w:type="dxa"/>
          </w:tcPr>
          <w:p w:rsidR="00820F8F" w:rsidRDefault="00820F8F">
            <w:pPr>
              <w:pStyle w:val="TableParagraph"/>
              <w:spacing w:line="240" w:lineRule="auto"/>
              <w:ind w:left="104" w:right="201"/>
              <w:rPr>
                <w:sz w:val="18"/>
              </w:rPr>
            </w:pPr>
            <w:r>
              <w:rPr>
                <w:sz w:val="18"/>
              </w:rPr>
              <w:t>Ensino Religioso</w:t>
            </w:r>
          </w:p>
        </w:tc>
        <w:tc>
          <w:tcPr>
            <w:tcW w:w="567" w:type="dxa"/>
          </w:tcPr>
          <w:p w:rsidR="00820F8F" w:rsidRDefault="00820F8F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Arte</w:t>
            </w:r>
          </w:p>
        </w:tc>
        <w:tc>
          <w:tcPr>
            <w:tcW w:w="1136" w:type="dxa"/>
          </w:tcPr>
          <w:p w:rsidR="00820F8F" w:rsidRDefault="00820F8F">
            <w:pPr>
              <w:pStyle w:val="TableParagraph"/>
              <w:spacing w:line="240" w:lineRule="auto"/>
              <w:ind w:left="105" w:right="304"/>
              <w:rPr>
                <w:sz w:val="18"/>
              </w:rPr>
            </w:pPr>
            <w:r>
              <w:rPr>
                <w:sz w:val="18"/>
              </w:rPr>
              <w:t>Educação Física</w:t>
            </w:r>
          </w:p>
        </w:tc>
      </w:tr>
      <w:tr w:rsidR="00820F8F">
        <w:trPr>
          <w:trHeight w:val="295"/>
        </w:trPr>
        <w:tc>
          <w:tcPr>
            <w:tcW w:w="960" w:type="dxa"/>
            <w:vMerge/>
            <w:tcBorders>
              <w:top w:val="nil"/>
            </w:tcBorders>
          </w:tcPr>
          <w:p w:rsidR="00820F8F" w:rsidRDefault="00820F8F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820F8F" w:rsidRDefault="00820F8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277" w:type="dxa"/>
          </w:tcPr>
          <w:p w:rsidR="00820F8F" w:rsidRDefault="00820F8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134" w:type="dxa"/>
          </w:tcPr>
          <w:p w:rsidR="00820F8F" w:rsidRDefault="00820F8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</w:t>
            </w:r>
            <w:r w:rsidR="00AC7D05"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820F8F" w:rsidRDefault="00820F8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8" w:type="dxa"/>
          </w:tcPr>
          <w:p w:rsidR="00820F8F" w:rsidRDefault="00820F8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2" w:type="dxa"/>
          </w:tcPr>
          <w:p w:rsidR="00820F8F" w:rsidRDefault="00820F8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850" w:type="dxa"/>
          </w:tcPr>
          <w:p w:rsidR="00820F8F" w:rsidRDefault="00820F8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2" w:type="dxa"/>
          </w:tcPr>
          <w:p w:rsidR="00820F8F" w:rsidRDefault="00820F8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</w:tcPr>
          <w:p w:rsidR="00820F8F" w:rsidRDefault="00820F8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  <w:r w:rsidR="00AC7D05">
              <w:rPr>
                <w:sz w:val="24"/>
              </w:rPr>
              <w:t>6</w:t>
            </w:r>
          </w:p>
        </w:tc>
        <w:tc>
          <w:tcPr>
            <w:tcW w:w="567" w:type="dxa"/>
          </w:tcPr>
          <w:p w:rsidR="00820F8F" w:rsidRDefault="00820F8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150F81"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820F8F" w:rsidRDefault="00150F8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</w:tbl>
    <w:p w:rsidR="00027E3F" w:rsidRDefault="00027E3F">
      <w:pPr>
        <w:pStyle w:val="Corpodetexto"/>
        <w:rPr>
          <w:sz w:val="20"/>
        </w:rPr>
      </w:pPr>
    </w:p>
    <w:p w:rsidR="00027E3F" w:rsidRDefault="00027E3F">
      <w:pPr>
        <w:pStyle w:val="Corpodetexto"/>
        <w:rPr>
          <w:sz w:val="20"/>
        </w:rPr>
      </w:pPr>
    </w:p>
    <w:p w:rsidR="00027E3F" w:rsidRDefault="00027E3F">
      <w:pPr>
        <w:pStyle w:val="Corpodetexto"/>
        <w:rPr>
          <w:sz w:val="20"/>
        </w:rPr>
      </w:pPr>
    </w:p>
    <w:p w:rsidR="00027E3F" w:rsidRDefault="00027E3F">
      <w:pPr>
        <w:pStyle w:val="Corpodetexto"/>
        <w:rPr>
          <w:sz w:val="20"/>
        </w:rPr>
      </w:pPr>
    </w:p>
    <w:p w:rsidR="00027E3F" w:rsidRDefault="00027E3F">
      <w:pPr>
        <w:pStyle w:val="Corpodetexto"/>
        <w:rPr>
          <w:sz w:val="20"/>
        </w:rPr>
      </w:pPr>
    </w:p>
    <w:p w:rsidR="00027E3F" w:rsidRDefault="00027E3F">
      <w:pPr>
        <w:pStyle w:val="Corpodetexto"/>
        <w:rPr>
          <w:sz w:val="20"/>
        </w:rPr>
      </w:pPr>
    </w:p>
    <w:p w:rsidR="00027E3F" w:rsidRDefault="00027E3F">
      <w:pPr>
        <w:pStyle w:val="Corpodetexto"/>
        <w:rPr>
          <w:sz w:val="20"/>
        </w:rPr>
      </w:pPr>
    </w:p>
    <w:p w:rsidR="00027E3F" w:rsidRDefault="00027E3F">
      <w:pPr>
        <w:pStyle w:val="Corpodetexto"/>
        <w:rPr>
          <w:sz w:val="20"/>
        </w:rPr>
      </w:pPr>
    </w:p>
    <w:p w:rsidR="00027E3F" w:rsidRDefault="00AC7D05" w:rsidP="00AC7D05">
      <w:pPr>
        <w:pStyle w:val="Corpodetexto"/>
        <w:spacing w:before="195"/>
        <w:ind w:left="1099"/>
      </w:pPr>
      <w:r>
        <w:t>Içara, 17 de fevereiro de 2021</w:t>
      </w:r>
      <w:r w:rsidR="00BD4870">
        <w:t>.</w:t>
      </w:r>
    </w:p>
    <w:p w:rsidR="00027E3F" w:rsidRDefault="00027E3F">
      <w:pPr>
        <w:pStyle w:val="Corpodetexto"/>
        <w:rPr>
          <w:sz w:val="20"/>
        </w:rPr>
      </w:pPr>
    </w:p>
    <w:p w:rsidR="00027E3F" w:rsidRDefault="00027E3F">
      <w:pPr>
        <w:pStyle w:val="Corpodetexto"/>
        <w:rPr>
          <w:sz w:val="20"/>
        </w:rPr>
      </w:pPr>
    </w:p>
    <w:p w:rsidR="00027E3F" w:rsidRDefault="00027E3F">
      <w:pPr>
        <w:pStyle w:val="Corpodetexto"/>
        <w:rPr>
          <w:sz w:val="20"/>
        </w:rPr>
      </w:pPr>
    </w:p>
    <w:p w:rsidR="00027E3F" w:rsidRDefault="00027E3F">
      <w:pPr>
        <w:pStyle w:val="Corpodetexto"/>
        <w:rPr>
          <w:sz w:val="20"/>
        </w:rPr>
      </w:pPr>
    </w:p>
    <w:p w:rsidR="00027E3F" w:rsidRDefault="00027E3F" w:rsidP="00AC7D05">
      <w:pPr>
        <w:pStyle w:val="Corpodetexto"/>
        <w:spacing w:before="5"/>
        <w:jc w:val="center"/>
        <w:rPr>
          <w:sz w:val="25"/>
        </w:rPr>
      </w:pPr>
    </w:p>
    <w:p w:rsidR="00AC7D05" w:rsidRDefault="00AC7D05" w:rsidP="00AC7D05">
      <w:pPr>
        <w:pStyle w:val="Corpodetexto"/>
        <w:spacing w:before="5"/>
        <w:jc w:val="center"/>
        <w:rPr>
          <w:sz w:val="25"/>
        </w:rPr>
      </w:pPr>
    </w:p>
    <w:p w:rsidR="00AC7D05" w:rsidRDefault="00AC7D05" w:rsidP="00AC7D05">
      <w:pPr>
        <w:pStyle w:val="Corpodetexto"/>
        <w:spacing w:before="5"/>
        <w:jc w:val="center"/>
        <w:rPr>
          <w:sz w:val="25"/>
        </w:rPr>
      </w:pPr>
    </w:p>
    <w:p w:rsidR="00AC7D05" w:rsidRDefault="00AC7D05" w:rsidP="00AC7D05">
      <w:pPr>
        <w:pStyle w:val="Corpodetexto"/>
        <w:spacing w:before="5"/>
        <w:jc w:val="center"/>
        <w:rPr>
          <w:sz w:val="25"/>
        </w:rPr>
      </w:pPr>
    </w:p>
    <w:p w:rsidR="00AC7D05" w:rsidRDefault="00BD4870" w:rsidP="00AC7D05">
      <w:pPr>
        <w:widowControl/>
        <w:shd w:val="clear" w:color="auto" w:fill="FFFFFF"/>
        <w:autoSpaceDE/>
        <w:autoSpaceDN/>
        <w:spacing w:before="100" w:beforeAutospacing="1" w:after="100" w:afterAutospacing="1"/>
        <w:contextualSpacing/>
        <w:jc w:val="center"/>
        <w:outlineLvl w:val="2"/>
      </w:pPr>
      <w:r>
        <w:t>Rua João Menegaro, esq. Rui Barbosa, S/N –Primeiro de Maio – Iça</w:t>
      </w:r>
      <w:r w:rsidR="00AC7D05">
        <w:t>ra/SC – CEP 88820-000</w:t>
      </w:r>
    </w:p>
    <w:p w:rsidR="00AC7D05" w:rsidRPr="00AC7D05" w:rsidRDefault="00AC7D05" w:rsidP="00AC7D05">
      <w:pPr>
        <w:widowControl/>
        <w:shd w:val="clear" w:color="auto" w:fill="FFFFFF"/>
        <w:autoSpaceDE/>
        <w:autoSpaceDN/>
        <w:spacing w:before="100" w:beforeAutospacing="1" w:after="100" w:afterAutospacing="1"/>
        <w:contextualSpacing/>
        <w:jc w:val="center"/>
        <w:outlineLvl w:val="2"/>
        <w:rPr>
          <w:rFonts w:asciiTheme="minorHAnsi" w:eastAsia="Times New Roman" w:hAnsiTheme="minorHAnsi" w:cstheme="minorHAnsi"/>
          <w:bCs/>
          <w:spacing w:val="4"/>
          <w:lang w:val="pt-BR" w:eastAsia="pt-BR" w:bidi="ar-SA"/>
        </w:rPr>
      </w:pPr>
      <w:r w:rsidRPr="00AC7D05">
        <w:t>Fone: 0(55</w:t>
      </w:r>
      <w:r w:rsidR="00BD4870" w:rsidRPr="00AC7D05">
        <w:t>)48</w:t>
      </w:r>
      <w:r w:rsidR="00BD4870" w:rsidRPr="00AC7D05">
        <w:rPr>
          <w:spacing w:val="-6"/>
        </w:rPr>
        <w:t xml:space="preserve"> </w:t>
      </w:r>
      <w:r w:rsidRPr="00AC7D05">
        <w:t>3431-3590</w:t>
      </w:r>
      <w:r w:rsidR="00BD4870" w:rsidRPr="00AC7D05">
        <w:tab/>
        <w:t>email</w:t>
      </w:r>
      <w:r w:rsidRPr="00AC7D05">
        <w:t xml:space="preserve">: </w:t>
      </w:r>
      <w:r w:rsidRPr="00AC7D05">
        <w:rPr>
          <w:rFonts w:asciiTheme="minorHAnsi" w:eastAsia="Times New Roman" w:hAnsiTheme="minorHAnsi" w:cstheme="minorHAnsi"/>
          <w:bCs/>
          <w:spacing w:val="4"/>
          <w:lang w:val="pt-BR" w:eastAsia="pt-BR" w:bidi="ar-SA"/>
        </w:rPr>
        <w:t>secretaria@eduicara.sc.gov.br</w:t>
      </w:r>
    </w:p>
    <w:p w:rsidR="00027E3F" w:rsidRPr="00AC7D05" w:rsidRDefault="00027E3F" w:rsidP="00AC7D05">
      <w:pPr>
        <w:tabs>
          <w:tab w:val="left" w:pos="7558"/>
        </w:tabs>
        <w:spacing w:before="57"/>
        <w:ind w:left="3686" w:right="2703"/>
        <w:contextualSpacing/>
        <w:rPr>
          <w:lang w:val="pt-BR"/>
        </w:rPr>
      </w:pPr>
    </w:p>
    <w:sectPr w:rsidR="00027E3F" w:rsidRPr="00AC7D05" w:rsidSect="00027E3F">
      <w:type w:val="continuous"/>
      <w:pgSz w:w="16840" w:h="11910" w:orient="landscape"/>
      <w:pgMar w:top="340" w:right="130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27E3F"/>
    <w:rsid w:val="00027E3F"/>
    <w:rsid w:val="00150F81"/>
    <w:rsid w:val="00820F8F"/>
    <w:rsid w:val="00962EF7"/>
    <w:rsid w:val="00AC7D05"/>
    <w:rsid w:val="00BD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7E3F"/>
    <w:rPr>
      <w:rFonts w:ascii="Calibri" w:eastAsia="Calibri" w:hAnsi="Calibri" w:cs="Calibri"/>
      <w:lang w:val="pt-PT" w:eastAsia="pt-PT" w:bidi="pt-PT"/>
    </w:rPr>
  </w:style>
  <w:style w:type="paragraph" w:styleId="Ttulo3">
    <w:name w:val="heading 3"/>
    <w:basedOn w:val="Normal"/>
    <w:link w:val="Ttulo3Char"/>
    <w:uiPriority w:val="9"/>
    <w:qFormat/>
    <w:rsid w:val="00AC7D05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7E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27E3F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027E3F"/>
  </w:style>
  <w:style w:type="paragraph" w:customStyle="1" w:styleId="TableParagraph">
    <w:name w:val="Table Paragraph"/>
    <w:basedOn w:val="Normal"/>
    <w:uiPriority w:val="1"/>
    <w:qFormat/>
    <w:rsid w:val="00027E3F"/>
    <w:pPr>
      <w:spacing w:line="274" w:lineRule="exact"/>
      <w:ind w:left="107"/>
    </w:pPr>
  </w:style>
  <w:style w:type="character" w:customStyle="1" w:styleId="Ttulo3Char">
    <w:name w:val="Título 3 Char"/>
    <w:basedOn w:val="Fontepargpadro"/>
    <w:link w:val="Ttulo3"/>
    <w:uiPriority w:val="9"/>
    <w:rsid w:val="00AC7D05"/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customStyle="1" w:styleId="go">
    <w:name w:val="go"/>
    <w:basedOn w:val="Fontepargpadro"/>
    <w:rsid w:val="00AC7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0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Educação</cp:lastModifiedBy>
  <cp:revision>2</cp:revision>
  <dcterms:created xsi:type="dcterms:W3CDTF">2021-02-17T18:04:00Z</dcterms:created>
  <dcterms:modified xsi:type="dcterms:W3CDTF">2021-02-17T18:04:00Z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2021-02-17T00:00:00Z</vt:filetime>
  </property>
</Properties>
</file>