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63" w:rsidRDefault="002C6263">
      <w:pPr>
        <w:spacing w:afterAutospacing="1"/>
        <w:contextualSpacing/>
        <w:rPr>
          <w:b/>
          <w:u w:val="single"/>
        </w:rPr>
      </w:pPr>
    </w:p>
    <w:p w:rsidR="002C6263" w:rsidRDefault="002C6263">
      <w:pPr>
        <w:spacing w:afterAutospacing="1"/>
        <w:contextualSpacing/>
        <w:rPr>
          <w:b/>
          <w:u w:val="single"/>
        </w:rPr>
      </w:pPr>
    </w:p>
    <w:p w:rsidR="002C6263" w:rsidRDefault="00842AE9" w:rsidP="00AE0E31">
      <w:pPr>
        <w:spacing w:afterAutospacing="1"/>
        <w:contextualSpacing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Lista Selecionados</w:t>
      </w:r>
      <w:proofErr w:type="gramEnd"/>
      <w:r>
        <w:rPr>
          <w:rFonts w:ascii="Arial" w:hAnsi="Arial" w:cs="Arial"/>
          <w:b/>
          <w:u w:val="single"/>
        </w:rPr>
        <w:t xml:space="preserve"> Curso </w:t>
      </w:r>
      <w:r w:rsidR="00EE00E5">
        <w:rPr>
          <w:rFonts w:ascii="Arial" w:hAnsi="Arial" w:cs="Arial"/>
          <w:b/>
          <w:u w:val="single"/>
        </w:rPr>
        <w:t>Eletricista Instalador Industrial</w:t>
      </w:r>
      <w:r w:rsidR="00FF0497">
        <w:rPr>
          <w:rFonts w:ascii="Arial" w:hAnsi="Arial" w:cs="Arial"/>
          <w:b/>
          <w:u w:val="single"/>
        </w:rPr>
        <w:t xml:space="preserve"> </w:t>
      </w:r>
      <w:r w:rsidR="004C1EC6">
        <w:rPr>
          <w:rFonts w:ascii="Arial" w:hAnsi="Arial" w:cs="Arial"/>
          <w:b/>
          <w:u w:val="single"/>
        </w:rPr>
        <w:t>Noturno</w:t>
      </w:r>
    </w:p>
    <w:p w:rsidR="004C1EC6" w:rsidRDefault="004C1EC6" w:rsidP="00AE0E31">
      <w:pPr>
        <w:spacing w:afterAutospacing="1"/>
        <w:contextualSpacing/>
        <w:jc w:val="center"/>
      </w:pPr>
    </w:p>
    <w:tbl>
      <w:tblPr>
        <w:tblW w:w="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166A70" w:rsidRPr="00166A70" w:rsidTr="00B3702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</w:tcPr>
          <w:p w:rsidR="003B43D0" w:rsidRPr="0084673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Alexandre Oliveira Moretti</w:t>
            </w:r>
          </w:p>
        </w:tc>
      </w:tr>
      <w:tr w:rsidR="00166A70" w:rsidRPr="00166A70" w:rsidTr="00B3702D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</w:tcPr>
          <w:p w:rsidR="00166A70" w:rsidRPr="0084673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Andre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Luis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De Souza</w:t>
            </w:r>
          </w:p>
        </w:tc>
      </w:tr>
      <w:tr w:rsidR="00166A70" w:rsidRPr="00166A70" w:rsidTr="00B3702D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</w:tcPr>
          <w:p w:rsidR="00166A70" w:rsidRPr="0084673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Angelo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Izidorio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Sandrini</w:t>
            </w:r>
            <w:proofErr w:type="spellEnd"/>
          </w:p>
        </w:tc>
      </w:tr>
      <w:tr w:rsidR="00166A70" w:rsidRPr="00166A70" w:rsidTr="00B3702D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</w:tcPr>
          <w:p w:rsidR="00166A70" w:rsidRPr="0084673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Daniel Freitas Vidal</w:t>
            </w:r>
          </w:p>
        </w:tc>
      </w:tr>
      <w:tr w:rsidR="00166A70" w:rsidRPr="00166A70" w:rsidTr="00B3702D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</w:tcPr>
          <w:p w:rsidR="00542A79" w:rsidRPr="00542A7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Diego Augusto Gomes</w:t>
            </w:r>
          </w:p>
        </w:tc>
      </w:tr>
      <w:tr w:rsidR="00166A70" w:rsidRPr="00166A70" w:rsidTr="00B3702D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</w:tcPr>
          <w:p w:rsidR="00166A70" w:rsidRPr="0084673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Edson Piva Da Rosa</w:t>
            </w:r>
          </w:p>
        </w:tc>
      </w:tr>
      <w:tr w:rsidR="00166A70" w:rsidRPr="00166A70" w:rsidTr="00B3702D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</w:tcPr>
          <w:p w:rsidR="00542A79" w:rsidRPr="0084673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Elisiano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Policarpo Armindo</w:t>
            </w:r>
          </w:p>
        </w:tc>
      </w:tr>
      <w:tr w:rsidR="00166A70" w:rsidRPr="00166A70" w:rsidTr="00B3702D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</w:tcPr>
          <w:p w:rsidR="003B43D0" w:rsidRPr="0084673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Enzo Gabriel Antunes</w:t>
            </w:r>
          </w:p>
        </w:tc>
      </w:tr>
      <w:tr w:rsidR="00166A70" w:rsidRPr="00166A70" w:rsidTr="00B3702D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</w:tcPr>
          <w:p w:rsidR="00542A79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Fernando Patrick Da Silva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Filipe De Mello Alves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Glaucon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Francisconi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Guilherme Gomes Seraf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im 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Ilton Santana Da Silva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Jean De Souza Da Silva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Jocimar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Araujo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Ferreira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Josiel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De Matos Rodrigues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Matheus Santos Alves Santos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Mauricelio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Krein</w:t>
            </w:r>
            <w:proofErr w:type="spellEnd"/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 xml:space="preserve">Paulo Silas </w:t>
            </w:r>
            <w:proofErr w:type="spellStart"/>
            <w:r w:rsidRPr="00B3702D">
              <w:rPr>
                <w:rFonts w:ascii="Calibri" w:hAnsi="Calibri" w:cs="Calibri"/>
                <w:sz w:val="22"/>
                <w:szCs w:val="22"/>
              </w:rPr>
              <w:t>Miriani</w:t>
            </w:r>
            <w:proofErr w:type="spellEnd"/>
            <w:r w:rsidRPr="00B3702D">
              <w:rPr>
                <w:rFonts w:ascii="Calibri" w:hAnsi="Calibri" w:cs="Calibri"/>
                <w:sz w:val="22"/>
                <w:szCs w:val="22"/>
              </w:rPr>
              <w:t xml:space="preserve"> De Souza</w:t>
            </w:r>
          </w:p>
          <w:p w:rsidR="00B3702D" w:rsidRDefault="00B3702D" w:rsidP="00B3702D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B3702D">
              <w:rPr>
                <w:rFonts w:ascii="Calibri" w:hAnsi="Calibri" w:cs="Calibri"/>
                <w:sz w:val="22"/>
                <w:szCs w:val="22"/>
              </w:rPr>
              <w:t>Samuel Felipe Santos Cardoso</w:t>
            </w:r>
          </w:p>
          <w:p w:rsidR="00B3702D" w:rsidRPr="00846739" w:rsidRDefault="00B3702D" w:rsidP="00B3702D">
            <w:pPr>
              <w:pStyle w:val="PargrafodaLista"/>
              <w:suppressAutoHyphens w:val="0"/>
              <w:ind w:left="644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66A70" w:rsidRPr="00166A70" w:rsidTr="00B3702D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</w:tcPr>
          <w:p w:rsidR="002F0B35" w:rsidRPr="00846739" w:rsidRDefault="002F0B35" w:rsidP="00542A79">
            <w:pPr>
              <w:pStyle w:val="PargrafodaLista"/>
              <w:suppressAutoHyphens w:val="0"/>
              <w:ind w:left="64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E00E5" w:rsidRPr="00846739" w:rsidRDefault="00EE00E5">
      <w:pPr>
        <w:pStyle w:val="PargrafodaLista"/>
        <w:suppressAutoHyphens w:val="0"/>
        <w:ind w:left="502"/>
        <w:rPr>
          <w:rFonts w:ascii="Calibri" w:hAnsi="Calibri" w:cs="Calibri"/>
          <w:sz w:val="22"/>
          <w:szCs w:val="22"/>
        </w:rPr>
      </w:pPr>
    </w:p>
    <w:sectPr w:rsidR="00EE00E5" w:rsidRPr="00846739">
      <w:headerReference w:type="default" r:id="rId9"/>
      <w:footerReference w:type="default" r:id="rId10"/>
      <w:pgSz w:w="11906" w:h="16838"/>
      <w:pgMar w:top="851" w:right="1701" w:bottom="709" w:left="1701" w:header="708" w:footer="43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02" w:rsidRDefault="000F7702">
      <w:r>
        <w:separator/>
      </w:r>
    </w:p>
  </w:endnote>
  <w:endnote w:type="continuationSeparator" w:id="0">
    <w:p w:rsidR="000F7702" w:rsidRDefault="000F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C6" w:rsidRDefault="004C1EC6">
    <w:pPr>
      <w:jc w:val="center"/>
    </w:pPr>
    <w:r>
      <w:t xml:space="preserve">Paço Municipal </w:t>
    </w:r>
    <w:proofErr w:type="spellStart"/>
    <w:r>
      <w:t>Angelo</w:t>
    </w:r>
    <w:proofErr w:type="spellEnd"/>
    <w:r>
      <w:t xml:space="preserve"> </w:t>
    </w:r>
    <w:proofErr w:type="spellStart"/>
    <w:r>
      <w:t>Lodetti</w:t>
    </w:r>
    <w:proofErr w:type="spellEnd"/>
    <w:r>
      <w:t xml:space="preserve"> – Praça Presidente João Goulart, nº 120, Torre </w:t>
    </w:r>
    <w:proofErr w:type="gramStart"/>
    <w:r>
      <w:t>Norte -Térreo</w:t>
    </w:r>
    <w:proofErr w:type="gramEnd"/>
    <w:r>
      <w:t xml:space="preserve"> – Centro - Içara/SC - CEP 88.820-000 - Fone: (48) 3431-3597 / 3431-3598 – </w:t>
    </w:r>
  </w:p>
  <w:p w:rsidR="004C1EC6" w:rsidRDefault="004C1EC6">
    <w:pPr>
      <w:jc w:val="center"/>
    </w:pPr>
    <w:proofErr w:type="gramStart"/>
    <w:r>
      <w:t>e-mail</w:t>
    </w:r>
    <w:proofErr w:type="gramEnd"/>
    <w:r>
      <w:t xml:space="preserve">: </w:t>
    </w:r>
    <w:hyperlink r:id="rId1">
      <w:r>
        <w:rPr>
          <w:rStyle w:val="Hyperlink"/>
        </w:rPr>
        <w:t>sec.assistenciasocialicara@gmail.com</w:t>
      </w:r>
    </w:hyperlink>
    <w:r>
      <w:t xml:space="preserve"> </w:t>
    </w:r>
  </w:p>
  <w:p w:rsidR="004C1EC6" w:rsidRDefault="004C1E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02" w:rsidRDefault="000F7702">
      <w:r>
        <w:separator/>
      </w:r>
    </w:p>
  </w:footnote>
  <w:footnote w:type="continuationSeparator" w:id="0">
    <w:p w:rsidR="000F7702" w:rsidRDefault="000F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C6" w:rsidRDefault="004C1EC6">
    <w:pPr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FD435AF">
              <wp:simplePos x="0" y="0"/>
              <wp:positionH relativeFrom="column">
                <wp:posOffset>-664210</wp:posOffset>
              </wp:positionH>
              <wp:positionV relativeFrom="paragraph">
                <wp:posOffset>-59690</wp:posOffset>
              </wp:positionV>
              <wp:extent cx="1318260" cy="951865"/>
              <wp:effectExtent l="0" t="0" r="0" b="63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8320" cy="951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1EC6" w:rsidRDefault="004C1EC6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5655" cy="617220"/>
                                <wp:effectExtent l="0" t="0" r="0" b="0"/>
                                <wp:docPr id="3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5655" cy="617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2" o:spid="_x0000_s1026" style="position:absolute;left:0;text-align:left;margin-left:-52.3pt;margin-top:-4.7pt;width:103.8pt;height:74.9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" o:allowincell="f" filled="f" stroked="f">
              <v:textbox>
                <w:txbxContent>
                  <w:p w:rsidR="004C1EC6" w:rsidRDefault="004C1EC6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95655" cy="617220"/>
                          <wp:effectExtent l="0" t="0" r="0" b="0"/>
                          <wp:docPr id="3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5655" cy="617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FF7E685">
              <wp:simplePos x="0" y="0"/>
              <wp:positionH relativeFrom="column">
                <wp:posOffset>7701915</wp:posOffset>
              </wp:positionH>
              <wp:positionV relativeFrom="paragraph">
                <wp:posOffset>-48895</wp:posOffset>
              </wp:positionV>
              <wp:extent cx="1200150" cy="762000"/>
              <wp:effectExtent l="0" t="0" r="0" b="0"/>
              <wp:wrapNone/>
              <wp:docPr id="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240" cy="76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1EC6" w:rsidRDefault="004C1EC6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60450" cy="600075"/>
                                <wp:effectExtent l="0" t="0" r="0" b="0"/>
                                <wp:docPr id="7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0450" cy="600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606.45pt;margin-top:-3.85pt;width:94.5pt;height:60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" o:allowincell="f" filled="f" stroked="f">
              <v:textbox>
                <w:txbxContent>
                  <w:p w:rsidR="004C1EC6" w:rsidRDefault="004C1EC6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60450" cy="600075"/>
                          <wp:effectExtent l="0" t="0" r="0" b="0"/>
                          <wp:docPr id="7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0450" cy="600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923F2DC">
              <wp:simplePos x="0" y="0"/>
              <wp:positionH relativeFrom="column">
                <wp:posOffset>4643755</wp:posOffset>
              </wp:positionH>
              <wp:positionV relativeFrom="paragraph">
                <wp:posOffset>-165100</wp:posOffset>
              </wp:positionV>
              <wp:extent cx="1660525" cy="1056640"/>
              <wp:effectExtent l="0" t="0" r="0" b="0"/>
              <wp:wrapNone/>
              <wp:docPr id="9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680" cy="105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1EC6" w:rsidRDefault="004C1EC6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01775" cy="712470"/>
                                <wp:effectExtent l="0" t="0" r="0" b="0"/>
                                <wp:docPr id="11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1775" cy="712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365.65pt;margin-top:-13pt;width:130.75pt;height:8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" o:allowincell="f" filled="f" stroked="f">
              <v:textbox>
                <w:txbxContent>
                  <w:p w:rsidR="004C1EC6" w:rsidRDefault="004C1EC6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501775" cy="712470"/>
                          <wp:effectExtent l="0" t="0" r="0" b="0"/>
                          <wp:docPr id="11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1775" cy="712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sz w:val="28"/>
      </w:rPr>
      <w:t>PREFEITURA MUNICIPAL DE IÇARA</w:t>
    </w:r>
  </w:p>
  <w:p w:rsidR="004C1EC6" w:rsidRDefault="004C1EC6">
    <w:pPr>
      <w:jc w:val="center"/>
    </w:pPr>
    <w:r>
      <w:t xml:space="preserve">SECRETARIA MUNICIPAL DE ASSISTÊNCIA SOCIAL, </w:t>
    </w:r>
  </w:p>
  <w:p w:rsidR="004C1EC6" w:rsidRDefault="004C1EC6">
    <w:pPr>
      <w:jc w:val="center"/>
    </w:pPr>
    <w:r>
      <w:t>HABITAÇÃO, TRABALHO E RENDA.</w:t>
    </w:r>
  </w:p>
  <w:p w:rsidR="004C1EC6" w:rsidRDefault="004C1E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985"/>
    <w:multiLevelType w:val="hybridMultilevel"/>
    <w:tmpl w:val="2746195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5022"/>
    <w:multiLevelType w:val="hybridMultilevel"/>
    <w:tmpl w:val="BA562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5842"/>
    <w:multiLevelType w:val="hybridMultilevel"/>
    <w:tmpl w:val="7EECCB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016486"/>
    <w:multiLevelType w:val="multilevel"/>
    <w:tmpl w:val="63B0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0DC1B3C"/>
    <w:multiLevelType w:val="hybridMultilevel"/>
    <w:tmpl w:val="13945E3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612B5E"/>
    <w:multiLevelType w:val="multilevel"/>
    <w:tmpl w:val="CB749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0CC04B7"/>
    <w:multiLevelType w:val="hybridMultilevel"/>
    <w:tmpl w:val="38DE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77A40"/>
    <w:multiLevelType w:val="hybridMultilevel"/>
    <w:tmpl w:val="5AF60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63"/>
    <w:rsid w:val="000F7702"/>
    <w:rsid w:val="00166A70"/>
    <w:rsid w:val="00173B14"/>
    <w:rsid w:val="002C6263"/>
    <w:rsid w:val="002F0B35"/>
    <w:rsid w:val="002F26E0"/>
    <w:rsid w:val="00310566"/>
    <w:rsid w:val="003B1A57"/>
    <w:rsid w:val="003B43D0"/>
    <w:rsid w:val="00474392"/>
    <w:rsid w:val="004B13CC"/>
    <w:rsid w:val="004C0E1D"/>
    <w:rsid w:val="004C1EC6"/>
    <w:rsid w:val="004E51B8"/>
    <w:rsid w:val="004F4116"/>
    <w:rsid w:val="00542A79"/>
    <w:rsid w:val="00620F35"/>
    <w:rsid w:val="006B608F"/>
    <w:rsid w:val="0076137B"/>
    <w:rsid w:val="00842AE9"/>
    <w:rsid w:val="00846739"/>
    <w:rsid w:val="00861FE1"/>
    <w:rsid w:val="0094567A"/>
    <w:rsid w:val="00985B02"/>
    <w:rsid w:val="009E096D"/>
    <w:rsid w:val="00A34450"/>
    <w:rsid w:val="00A475B2"/>
    <w:rsid w:val="00AA7151"/>
    <w:rsid w:val="00AE0E31"/>
    <w:rsid w:val="00B3702D"/>
    <w:rsid w:val="00C30144"/>
    <w:rsid w:val="00C31DFE"/>
    <w:rsid w:val="00E94BF7"/>
    <w:rsid w:val="00EB60CC"/>
    <w:rsid w:val="00EE00E5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387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F7898"/>
  </w:style>
  <w:style w:type="character" w:customStyle="1" w:styleId="RodapChar">
    <w:name w:val="Rodapé Char"/>
    <w:basedOn w:val="Fontepargpadro"/>
    <w:link w:val="Rodap"/>
    <w:uiPriority w:val="99"/>
    <w:qFormat/>
    <w:rsid w:val="00DF7898"/>
  </w:style>
  <w:style w:type="character" w:styleId="Hyperlink">
    <w:name w:val="Hyperlink"/>
    <w:basedOn w:val="Fontepargpadro"/>
    <w:uiPriority w:val="99"/>
    <w:unhideWhenUsed/>
    <w:rsid w:val="00CA3509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77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6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6A28"/>
    <w:rPr>
      <w:b/>
      <w:bCs/>
    </w:rPr>
  </w:style>
  <w:style w:type="character" w:styleId="nfase">
    <w:name w:val="Emphasis"/>
    <w:basedOn w:val="Fontepargpadro"/>
    <w:uiPriority w:val="20"/>
    <w:qFormat/>
    <w:rsid w:val="00346A28"/>
    <w:rPr>
      <w:i/>
      <w:iCs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43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387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07735E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  <w:style w:type="numbering" w:customStyle="1" w:styleId="Numerao123">
    <w:name w:val="Numeração 123"/>
    <w:qFormat/>
  </w:style>
  <w:style w:type="table" w:styleId="Tabelacomgrade">
    <w:name w:val="Table Grid"/>
    <w:basedOn w:val="Tabelanormal"/>
    <w:uiPriority w:val="59"/>
    <w:rsid w:val="00077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387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F7898"/>
  </w:style>
  <w:style w:type="character" w:customStyle="1" w:styleId="RodapChar">
    <w:name w:val="Rodapé Char"/>
    <w:basedOn w:val="Fontepargpadro"/>
    <w:link w:val="Rodap"/>
    <w:uiPriority w:val="99"/>
    <w:qFormat/>
    <w:rsid w:val="00DF7898"/>
  </w:style>
  <w:style w:type="character" w:styleId="Hyperlink">
    <w:name w:val="Hyperlink"/>
    <w:basedOn w:val="Fontepargpadro"/>
    <w:uiPriority w:val="99"/>
    <w:unhideWhenUsed/>
    <w:rsid w:val="00CA3509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77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6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6A28"/>
    <w:rPr>
      <w:b/>
      <w:bCs/>
    </w:rPr>
  </w:style>
  <w:style w:type="character" w:styleId="nfase">
    <w:name w:val="Emphasis"/>
    <w:basedOn w:val="Fontepargpadro"/>
    <w:uiPriority w:val="20"/>
    <w:qFormat/>
    <w:rsid w:val="00346A28"/>
    <w:rPr>
      <w:i/>
      <w:iCs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43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387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07735E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  <w:style w:type="numbering" w:customStyle="1" w:styleId="Numerao123">
    <w:name w:val="Numeração 123"/>
    <w:qFormat/>
  </w:style>
  <w:style w:type="table" w:styleId="Tabelacomgrade">
    <w:name w:val="Table Grid"/>
    <w:basedOn w:val="Tabelanormal"/>
    <w:uiPriority w:val="59"/>
    <w:rsid w:val="00077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assistenciasocialica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90BA-EAD8-4FF8-8327-9D9ADB05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Benefícios A.S</cp:lastModifiedBy>
  <cp:revision>2</cp:revision>
  <cp:lastPrinted>2023-02-06T19:38:00Z</cp:lastPrinted>
  <dcterms:created xsi:type="dcterms:W3CDTF">2023-10-20T11:10:00Z</dcterms:created>
  <dcterms:modified xsi:type="dcterms:W3CDTF">2023-10-20T11:10:00Z</dcterms:modified>
  <dc:language>pt-BR</dc:language>
</cp:coreProperties>
</file>