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9" w:rsidRDefault="000D24B9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3F60F0" w:rsidRDefault="00C1036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3F60F0" w:rsidRDefault="003F60F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63474B">
      <w:pPr>
        <w:pStyle w:val="Ttulo1"/>
        <w:spacing w:line="360" w:lineRule="auto"/>
        <w:ind w:right="-14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EDITAL DE INSCRIÇÃO N° 01</w:t>
      </w:r>
      <w:r w:rsidR="00C151D7">
        <w:rPr>
          <w:rFonts w:ascii="Arial" w:hAnsi="Arial" w:cs="Arial"/>
          <w:sz w:val="24"/>
        </w:rPr>
        <w:t>4</w:t>
      </w:r>
      <w:r w:rsidR="007E02C4">
        <w:rPr>
          <w:rFonts w:ascii="Arial" w:hAnsi="Arial" w:cs="Arial"/>
          <w:sz w:val="24"/>
        </w:rPr>
        <w:t xml:space="preserve"> 2023/2</w:t>
      </w:r>
    </w:p>
    <w:p w:rsidR="003F60F0" w:rsidRDefault="00C10360" w:rsidP="00C10360">
      <w:pPr>
        <w:pStyle w:val="Corpodetexto"/>
        <w:tabs>
          <w:tab w:val="left" w:pos="7620"/>
        </w:tabs>
        <w:spacing w:line="360" w:lineRule="auto"/>
        <w:ind w:right="-143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F60F0" w:rsidRDefault="00F54DC7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Dalvânia</w:t>
      </w:r>
      <w:proofErr w:type="spellEnd"/>
      <w:r>
        <w:rPr>
          <w:rFonts w:ascii="Arial" w:hAnsi="Arial" w:cs="Arial"/>
        </w:rPr>
        <w:t xml:space="preserve"> Cardoso, Prefeita Municipal de Içara, Estado de Santa Catarina, no uso de suas atribuições legais, torna público pelo presente Edital o processo de inscrições para provimento de vagas no curso de Qualificação Profissional ofertadas em parceria com o </w:t>
      </w:r>
      <w:r>
        <w:rPr>
          <w:rFonts w:ascii="Arial" w:hAnsi="Arial" w:cs="Arial"/>
          <w:b/>
        </w:rPr>
        <w:t>SENAI</w:t>
      </w:r>
      <w:r w:rsidR="003C20D5">
        <w:rPr>
          <w:rFonts w:ascii="Arial" w:hAnsi="Arial" w:cs="Arial"/>
        </w:rPr>
        <w:t xml:space="preserve"> no ano de </w:t>
      </w:r>
      <w:r w:rsidR="0090424A">
        <w:rPr>
          <w:rFonts w:ascii="Arial" w:hAnsi="Arial" w:cs="Arial"/>
        </w:rPr>
        <w:t>2023.</w:t>
      </w:r>
    </w:p>
    <w:p w:rsidR="003F60F0" w:rsidRDefault="003F60F0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:rsidR="003F60F0" w:rsidRDefault="00F54DC7">
      <w:pPr>
        <w:pStyle w:val="Corpodetexto"/>
        <w:tabs>
          <w:tab w:val="left" w:pos="567"/>
        </w:tabs>
        <w:spacing w:line="360" w:lineRule="auto"/>
        <w:ind w:right="3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DO CRONOGRAMA</w:t>
      </w:r>
    </w:p>
    <w:tbl>
      <w:tblPr>
        <w:tblW w:w="9639" w:type="dxa"/>
        <w:tblInd w:w="-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544"/>
        <w:gridCol w:w="6095"/>
      </w:tblGrid>
      <w:tr w:rsidR="003F60F0">
        <w:trPr>
          <w:trHeight w:val="598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ATAS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DATAS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3F60F0">
        <w:trPr>
          <w:trHeight w:val="595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C151D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de outubro a 27</w:t>
            </w:r>
            <w:r w:rsidR="00F24972">
              <w:rPr>
                <w:rFonts w:ascii="Arial" w:hAnsi="Arial" w:cs="Arial"/>
                <w:sz w:val="24"/>
                <w:szCs w:val="24"/>
              </w:rPr>
              <w:t xml:space="preserve"> de outubro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2712E" w:rsidRPr="00A2712E" w:rsidRDefault="00F54DC7" w:rsidP="00A2712E">
            <w:pPr>
              <w:tabs>
                <w:tab w:val="left" w:pos="567"/>
              </w:tabs>
              <w:spacing w:line="360" w:lineRule="auto"/>
              <w:ind w:right="3"/>
              <w:rPr>
                <w:rFonts w:ascii="Arial" w:eastAsia="Calibri" w:hAnsi="Arial" w:cs="Arial"/>
                <w:lang w:val="pt-PT" w:eastAsia="en-US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712E" w:rsidRPr="00A2712E">
              <w:rPr>
                <w:rFonts w:ascii="Arial" w:eastAsia="Calibri" w:hAnsi="Arial" w:cs="Arial"/>
                <w:lang w:val="pt-PT" w:eastAsia="en-US"/>
              </w:rPr>
              <w:t xml:space="preserve">Período de inscrições </w:t>
            </w:r>
          </w:p>
          <w:p w:rsidR="00F24972" w:rsidRPr="00413E12" w:rsidRDefault="00A2712E" w:rsidP="00F24972">
            <w:pPr>
              <w:pStyle w:val="Ttulo1"/>
              <w:widowControl w:val="0"/>
              <w:shd w:val="clear" w:color="auto" w:fill="E2EFD9" w:themeFill="accent6" w:themeFillTint="33"/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</w:pPr>
            <w:r w:rsidRPr="00A2712E">
              <w:rPr>
                <w:rFonts w:ascii="Arial" w:hAnsi="Arial" w:cs="Arial"/>
              </w:rPr>
              <w:t>Local:</w:t>
            </w:r>
            <w:r w:rsidR="00F24972">
              <w:rPr>
                <w:rFonts w:ascii="Arial" w:hAnsi="Arial" w:cs="Arial"/>
                <w:color w:val="050505"/>
                <w:kern w:val="2"/>
              </w:rPr>
              <w:t xml:space="preserve"> </w:t>
            </w:r>
            <w:r w:rsidR="00F24972" w:rsidRPr="00413E12"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  <w:t xml:space="preserve">Secretaria de Assistência Social, Habitação, Trabalho e </w:t>
            </w:r>
            <w:proofErr w:type="gramStart"/>
            <w:r w:rsidR="00F24972" w:rsidRPr="00413E12">
              <w:rPr>
                <w:rFonts w:ascii="Arial" w:hAnsi="Arial" w:cs="Arial"/>
                <w:b w:val="0"/>
                <w:bCs w:val="0"/>
                <w:color w:val="050505"/>
                <w:kern w:val="2"/>
                <w:sz w:val="24"/>
              </w:rPr>
              <w:t>Renda</w:t>
            </w:r>
            <w:proofErr w:type="gramEnd"/>
          </w:p>
          <w:p w:rsidR="00F24972" w:rsidRPr="00413E12" w:rsidRDefault="00F24972" w:rsidP="00F24972">
            <w:pPr>
              <w:rPr>
                <w:rFonts w:ascii="Arial" w:hAnsi="Arial" w:cs="Arial"/>
              </w:rPr>
            </w:pPr>
            <w:r w:rsidRPr="00413E12">
              <w:rPr>
                <w:rFonts w:ascii="Arial" w:hAnsi="Arial" w:cs="Arial"/>
              </w:rPr>
              <w:t xml:space="preserve">Endereço: Praça Presidente João </w:t>
            </w:r>
            <w:proofErr w:type="gramStart"/>
            <w:r w:rsidRPr="00413E12">
              <w:rPr>
                <w:rFonts w:ascii="Arial" w:hAnsi="Arial" w:cs="Arial"/>
              </w:rPr>
              <w:t>Goularet,</w:t>
            </w:r>
            <w:proofErr w:type="gramEnd"/>
            <w:r w:rsidRPr="00413E12">
              <w:rPr>
                <w:rFonts w:ascii="Arial" w:hAnsi="Arial" w:cs="Arial"/>
              </w:rPr>
              <w:t>120. Centro- Içara/SC</w:t>
            </w:r>
          </w:p>
          <w:p w:rsidR="00A2712E" w:rsidRPr="00A2712E" w:rsidRDefault="00A2712E" w:rsidP="00A2712E">
            <w:pPr>
              <w:keepNext/>
              <w:shd w:val="clear" w:color="auto" w:fill="E2EFD9"/>
              <w:tabs>
                <w:tab w:val="left" w:pos="2272"/>
              </w:tabs>
              <w:ind w:firstLine="0"/>
              <w:outlineLvl w:val="0"/>
              <w:rPr>
                <w:rFonts w:ascii="Arial" w:hAnsi="Arial" w:cs="Arial"/>
                <w:color w:val="050505"/>
                <w:kern w:val="2"/>
              </w:rPr>
            </w:pPr>
          </w:p>
          <w:p w:rsidR="00A2712E" w:rsidRPr="00A2712E" w:rsidRDefault="00A2712E" w:rsidP="00A2712E"/>
          <w:p w:rsidR="00A2712E" w:rsidRPr="00A2712E" w:rsidRDefault="00A2712E" w:rsidP="00A2712E">
            <w:pPr>
              <w:tabs>
                <w:tab w:val="left" w:pos="567"/>
              </w:tabs>
              <w:spacing w:line="360" w:lineRule="auto"/>
              <w:ind w:right="3" w:firstLine="0"/>
              <w:rPr>
                <w:rFonts w:ascii="Arial" w:eastAsia="Calibri" w:hAnsi="Arial" w:cs="Arial"/>
                <w:lang w:val="pt-PT" w:eastAsia="en-US"/>
              </w:rPr>
            </w:pPr>
            <w:r w:rsidRPr="00A2712E">
              <w:rPr>
                <w:rFonts w:ascii="Arial" w:eastAsia="Calibri" w:hAnsi="Arial" w:cs="Arial"/>
                <w:lang w:val="pt-PT" w:eastAsia="en-US"/>
              </w:rPr>
              <w:t xml:space="preserve">Horário: </w:t>
            </w:r>
            <w:proofErr w:type="gramStart"/>
            <w:r w:rsidRPr="00A2712E">
              <w:rPr>
                <w:rFonts w:ascii="Arial" w:eastAsia="Calibri" w:hAnsi="Arial" w:cs="Arial"/>
                <w:lang w:val="pt-PT" w:eastAsia="en-US"/>
              </w:rPr>
              <w:t>8:00</w:t>
            </w:r>
            <w:proofErr w:type="gramEnd"/>
            <w:r w:rsidRPr="00A2712E">
              <w:rPr>
                <w:rFonts w:ascii="Arial" w:eastAsia="Calibri" w:hAnsi="Arial" w:cs="Arial"/>
                <w:lang w:val="pt-PT" w:eastAsia="en-US"/>
              </w:rPr>
              <w:t xml:space="preserve"> às 12:00 horas</w:t>
            </w:r>
          </w:p>
          <w:p w:rsidR="00A2712E" w:rsidRPr="00A2712E" w:rsidRDefault="00A2712E" w:rsidP="00A2712E">
            <w:pPr>
              <w:tabs>
                <w:tab w:val="left" w:pos="567"/>
              </w:tabs>
              <w:spacing w:line="360" w:lineRule="auto"/>
              <w:ind w:right="3" w:firstLine="0"/>
              <w:rPr>
                <w:rFonts w:ascii="Arial" w:eastAsia="Calibri" w:hAnsi="Arial" w:cs="Arial"/>
                <w:lang w:val="pt-PT" w:eastAsia="en-US"/>
              </w:rPr>
            </w:pPr>
            <w:r w:rsidRPr="00A2712E">
              <w:rPr>
                <w:rFonts w:ascii="Arial" w:eastAsia="Calibri" w:hAnsi="Arial" w:cs="Arial"/>
                <w:lang w:val="pt-PT" w:eastAsia="en-US"/>
              </w:rPr>
              <w:t xml:space="preserve">              </w:t>
            </w:r>
            <w:proofErr w:type="gramStart"/>
            <w:r w:rsidRPr="00A2712E">
              <w:rPr>
                <w:rFonts w:ascii="Arial" w:eastAsia="Calibri" w:hAnsi="Arial" w:cs="Arial"/>
                <w:lang w:val="pt-PT" w:eastAsia="en-US"/>
              </w:rPr>
              <w:t>13:00</w:t>
            </w:r>
            <w:proofErr w:type="gramEnd"/>
            <w:r w:rsidRPr="00A2712E">
              <w:rPr>
                <w:rFonts w:ascii="Arial" w:eastAsia="Calibri" w:hAnsi="Arial" w:cs="Arial"/>
                <w:lang w:val="pt-PT" w:eastAsia="en-US"/>
              </w:rPr>
              <w:t xml:space="preserve"> às 17:00 horas</w:t>
            </w:r>
          </w:p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3F60F0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C151D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832D23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F24972">
              <w:rPr>
                <w:rFonts w:ascii="Arial" w:hAnsi="Arial" w:cs="Arial"/>
                <w:sz w:val="24"/>
                <w:szCs w:val="24"/>
              </w:rPr>
              <w:t>outubro</w:t>
            </w:r>
            <w:r w:rsidR="00832D23">
              <w:rPr>
                <w:rFonts w:ascii="Arial" w:hAnsi="Arial" w:cs="Arial"/>
                <w:sz w:val="24"/>
                <w:szCs w:val="24"/>
              </w:rPr>
              <w:t xml:space="preserve">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Processo de seleção e Divulgação da lista de classificados </w:t>
            </w:r>
          </w:p>
        </w:tc>
      </w:tr>
      <w:tr w:rsidR="003F60F0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C151D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F24972">
              <w:rPr>
                <w:rFonts w:ascii="Arial" w:hAnsi="Arial" w:cs="Arial"/>
                <w:sz w:val="24"/>
                <w:szCs w:val="24"/>
              </w:rPr>
              <w:t xml:space="preserve"> de outubro</w:t>
            </w:r>
            <w:r w:rsidR="00832D23">
              <w:rPr>
                <w:rFonts w:ascii="Arial" w:hAnsi="Arial" w:cs="Arial"/>
                <w:sz w:val="24"/>
                <w:szCs w:val="24"/>
              </w:rPr>
              <w:t xml:space="preserve">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Início das aulas</w:t>
            </w:r>
          </w:p>
        </w:tc>
      </w:tr>
    </w:tbl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F54DC7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  <w:r>
        <w:br w:type="page"/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</w:t>
      </w:r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PRELIMINARES</w:t>
      </w:r>
    </w:p>
    <w:p w:rsidR="003F60F0" w:rsidRDefault="003F60F0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  <w:rPr>
          <w:rFonts w:ascii="Arial" w:hAnsi="Arial" w:cs="Arial"/>
          <w:sz w:val="24"/>
        </w:rPr>
      </w:pP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forma de ingresso no curso será por </w:t>
      </w:r>
      <w:r>
        <w:rPr>
          <w:rFonts w:ascii="Arial" w:hAnsi="Arial" w:cs="Arial"/>
          <w:b/>
        </w:rPr>
        <w:t>INSCRIÇÂO</w:t>
      </w:r>
      <w:r>
        <w:rPr>
          <w:rFonts w:ascii="Arial" w:hAnsi="Arial" w:cs="Arial"/>
        </w:rPr>
        <w:t>, atendendo ao número máximo de vagas, de acordo com os critérios estabelecidos para essa finalidade.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3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de Qualificação Profissional são cursos de formação e aperfeiçoamento profissional de curta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duração.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3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curso ofertado neste edital é </w:t>
      </w:r>
      <w:r>
        <w:rPr>
          <w:rFonts w:ascii="Arial" w:hAnsi="Arial" w:cs="Arial"/>
          <w:b/>
        </w:rPr>
        <w:t>gratuito, não possui taxa de inscrição</w:t>
      </w:r>
      <w:r>
        <w:rPr>
          <w:rFonts w:ascii="Arial" w:hAnsi="Arial" w:cs="Arial"/>
        </w:rPr>
        <w:t>, e se destinam a candidatos que atendam aos pré-requisitos,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 xml:space="preserve">devidamente </w:t>
      </w:r>
      <w:r>
        <w:rPr>
          <w:rFonts w:ascii="Arial" w:hAnsi="Arial" w:cs="Arial"/>
          <w:b/>
        </w:rPr>
        <w:t>comprovados no momento da inscrição</w:t>
      </w:r>
      <w:r>
        <w:rPr>
          <w:rFonts w:ascii="Arial" w:hAnsi="Arial" w:cs="Arial"/>
        </w:rPr>
        <w:t xml:space="preserve">, conforme estipulados no </w:t>
      </w:r>
      <w:r>
        <w:rPr>
          <w:rFonts w:ascii="Arial" w:hAnsi="Arial" w:cs="Arial"/>
          <w:b/>
        </w:rPr>
        <w:t>item 4.4</w:t>
      </w:r>
      <w:r>
        <w:rPr>
          <w:rFonts w:ascii="Arial" w:hAnsi="Arial" w:cs="Arial"/>
        </w:rPr>
        <w:t xml:space="preserve"> deste edital.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2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</w:rPr>
        <w:t xml:space="preserve">s aulas dos cursos também serão ministradas de forma </w:t>
      </w:r>
      <w:r>
        <w:rPr>
          <w:rFonts w:ascii="Arial" w:hAnsi="Arial" w:cs="Arial"/>
          <w:b/>
        </w:rPr>
        <w:t>PRESENCIAL</w:t>
      </w:r>
      <w:r>
        <w:rPr>
          <w:rFonts w:ascii="Arial" w:hAnsi="Arial" w:cs="Arial"/>
        </w:rPr>
        <w:t>, atendendo as medidas sanitárias.</w:t>
      </w:r>
    </w:p>
    <w:p w:rsidR="003F60F0" w:rsidRDefault="003F60F0">
      <w:pPr>
        <w:pStyle w:val="PargrafodaLista"/>
        <w:tabs>
          <w:tab w:val="left" w:pos="52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>
        <w:rPr>
          <w:rFonts w:ascii="Arial" w:hAnsi="Arial" w:cs="Arial"/>
          <w:spacing w:val="-1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INSCRIÇÃO E DA DOCUMENTAÇÃO </w:t>
      </w:r>
    </w:p>
    <w:p w:rsidR="003F60F0" w:rsidRDefault="003F60F0"/>
    <w:p w:rsidR="003F60F0" w:rsidRDefault="00F54DC7">
      <w:pPr>
        <w:pStyle w:val="PargrafodaLista"/>
        <w:numPr>
          <w:ilvl w:val="1"/>
          <w:numId w:val="1"/>
        </w:numPr>
        <w:tabs>
          <w:tab w:val="left" w:pos="567"/>
          <w:tab w:val="left" w:pos="71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selecionado deverá, no ato da inscrição, apresentar os documentos listados a </w:t>
      </w:r>
      <w:r>
        <w:rPr>
          <w:rFonts w:ascii="Arial" w:hAnsi="Arial" w:cs="Arial"/>
          <w:spacing w:val="-3"/>
        </w:rPr>
        <w:t>seguir</w:t>
      </w:r>
      <w:r>
        <w:rPr>
          <w:rFonts w:ascii="Arial" w:hAnsi="Arial" w:cs="Arial"/>
        </w:rPr>
        <w:t>:</w:t>
      </w:r>
    </w:p>
    <w:p w:rsidR="003F60F0" w:rsidRDefault="00F54DC7">
      <w:pPr>
        <w:pStyle w:val="PargrafodaLista"/>
        <w:numPr>
          <w:ilvl w:val="0"/>
          <w:numId w:val="2"/>
        </w:numPr>
        <w:tabs>
          <w:tab w:val="left" w:pos="39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Carteira de Identidade ou Documento Nacional de Identidade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(DNI);</w:t>
      </w:r>
    </w:p>
    <w:p w:rsidR="003F60F0" w:rsidRDefault="00F54D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right="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Para efeito deste edital, são aceitos como documentos oficiais de identificação com foto os seguintes documentos: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Carteiras expedidas pela Secretaria de Segurança Pública, pelos Comandos Militares, pelo Corpo de Bombeiros e pela Polícia Militar;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Carteiras expedidas pelos órgãos fiscalizadores do exercício profissional (Ordens, Conselhos </w:t>
      </w:r>
      <w:proofErr w:type="spellStart"/>
      <w:r>
        <w:rPr>
          <w:rFonts w:ascii="Arial" w:hAnsi="Arial" w:cs="Arial"/>
          <w:i/>
          <w:sz w:val="20"/>
          <w:szCs w:val="20"/>
        </w:rPr>
        <w:t>etc</w:t>
      </w:r>
      <w:proofErr w:type="spellEnd"/>
      <w:r>
        <w:rPr>
          <w:rFonts w:ascii="Arial" w:hAnsi="Arial" w:cs="Arial"/>
          <w:i/>
          <w:sz w:val="20"/>
          <w:szCs w:val="20"/>
        </w:rPr>
        <w:t>);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Passaportes, carteiras funcionais do Ministério Público e da Magistratura, Registro Nacional de Estrangeiros - RNE, com foto, Carteira Nacional de Habilitação (modelo com foto) e Carteira de Trabalho com foto.</w:t>
      </w:r>
    </w:p>
    <w:p w:rsid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Cadastro de Pessoa Física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(CPF);</w:t>
      </w:r>
    </w:p>
    <w:p w:rsid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Comprovante de residência;</w:t>
      </w:r>
    </w:p>
    <w:p w:rsidR="00E17D4B" w:rsidRPr="00D02B1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>Contracheque atual (recibo de salário);</w:t>
      </w:r>
    </w:p>
    <w:p w:rsidR="00E17D4B" w:rsidRPr="00D02B1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>Carteira de trabalho;</w:t>
      </w:r>
    </w:p>
    <w:p w:rsidR="00E17D4B" w:rsidRP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2B1B">
        <w:rPr>
          <w:rFonts w:ascii="Arial" w:hAnsi="Arial" w:cs="Arial"/>
        </w:rPr>
        <w:t xml:space="preserve">Certidão de </w:t>
      </w:r>
      <w:r>
        <w:rPr>
          <w:rFonts w:ascii="Arial" w:hAnsi="Arial" w:cs="Arial"/>
        </w:rPr>
        <w:t xml:space="preserve">nascimento </w:t>
      </w:r>
      <w:r w:rsidRPr="00D02B1B">
        <w:rPr>
          <w:rFonts w:ascii="Arial" w:hAnsi="Arial" w:cs="Arial"/>
        </w:rPr>
        <w:t>filhos</w:t>
      </w:r>
      <w:r>
        <w:rPr>
          <w:rFonts w:ascii="Arial" w:hAnsi="Arial" w:cs="Arial"/>
        </w:rPr>
        <w:t xml:space="preserve"> menores de idade.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67"/>
          <w:tab w:val="left" w:pos="732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documento exigido no item </w:t>
      </w:r>
      <w:r>
        <w:rPr>
          <w:rFonts w:ascii="Arial" w:hAnsi="Arial" w:cs="Arial"/>
          <w:b/>
        </w:rPr>
        <w:t xml:space="preserve">a </w:t>
      </w:r>
      <w:r>
        <w:rPr>
          <w:rFonts w:ascii="Arial" w:hAnsi="Arial" w:cs="Arial"/>
        </w:rPr>
        <w:t>pode ser substituído por outro documento oficial de identificação com foto, desde que contenha o número do RG e a data 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nascimento.</w:t>
      </w:r>
    </w:p>
    <w:p w:rsid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90424A" w:rsidRPr="0090424A" w:rsidRDefault="0090424A" w:rsidP="0090424A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3F60F0" w:rsidRPr="0090424A" w:rsidRDefault="00F54DC7" w:rsidP="0090424A">
      <w:pPr>
        <w:pStyle w:val="PargrafodaLista"/>
        <w:numPr>
          <w:ilvl w:val="1"/>
          <w:numId w:val="1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bookmarkStart w:id="1" w:name="3.1_Os_documentos_necessários_para_a_ins"/>
      <w:bookmarkEnd w:id="1"/>
      <w:r>
        <w:rPr>
          <w:rFonts w:ascii="Arial" w:hAnsi="Arial" w:cs="Arial"/>
        </w:rPr>
        <w:t>Antes de efetuar a inscrição, o candidato deverá conhecer o edital e certificar-se de que preenche todos os requisitos exigidos, conforme quadro de vagas do anexo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I.</w:t>
      </w:r>
    </w:p>
    <w:p w:rsidR="003F60F0" w:rsidRDefault="00F54DC7">
      <w:pPr>
        <w:pStyle w:val="PargrafodaLista"/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3.4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As inscrições deverão ocorrer na data, local e horário estabelecidos no item 1 deste edital (Do Cronograma), e o candidato deverá:</w:t>
      </w:r>
    </w:p>
    <w:p w:rsidR="003F60F0" w:rsidRDefault="00F54DC7">
      <w:pPr>
        <w:pStyle w:val="PargrafodaLista"/>
        <w:numPr>
          <w:ilvl w:val="0"/>
          <w:numId w:val="4"/>
        </w:numPr>
        <w:tabs>
          <w:tab w:val="left" w:pos="516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Preencher todos os dados solicitados até a conclusão da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inscrição;</w:t>
      </w:r>
    </w:p>
    <w:p w:rsidR="003F60F0" w:rsidRDefault="00F54DC7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Conferir os dados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preenchidos;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67"/>
        </w:tabs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As informações fornecidas para registro no ato da inscrição e o seu correto preenchimento são de responsabilidade do candidato, sendo excluído do processo de ingresso, aquele que não preencher a inscrição de forma completa, correta e/ou fornecer dados comprovadamente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inverídicos.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1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inscrição implicará a tácita aceitação das condições estabelecidas neste edital, das quais o candidato não poderá alegar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desconhecimento.</w:t>
      </w:r>
    </w:p>
    <w:p w:rsidR="003F60F0" w:rsidRDefault="00F54DC7">
      <w:pPr>
        <w:pStyle w:val="PargrafodaLista"/>
        <w:numPr>
          <w:ilvl w:val="1"/>
          <w:numId w:val="6"/>
        </w:numPr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responsável pela oferta dos cursos não se responsabilizará por inscrições ou formulários de matrículas que impossibilitem a compreensão dos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dados declarados.</w:t>
      </w:r>
    </w:p>
    <w:p w:rsidR="003F60F0" w:rsidRDefault="003F60F0">
      <w:pPr>
        <w:pStyle w:val="PargrafodaLista"/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6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SELEÇÃO DOS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CANDIDATOS</w:t>
      </w:r>
    </w:p>
    <w:p w:rsidR="003F60F0" w:rsidRDefault="003F60F0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</w:pP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deve</w:t>
      </w:r>
      <w:r w:rsidR="00D855E6">
        <w:rPr>
          <w:rFonts w:ascii="Arial" w:hAnsi="Arial" w:cs="Arial"/>
        </w:rPr>
        <w:t>rá ter</w:t>
      </w:r>
      <w:r w:rsidR="004C0BCE">
        <w:rPr>
          <w:rFonts w:ascii="Arial" w:hAnsi="Arial" w:cs="Arial"/>
        </w:rPr>
        <w:t xml:space="preserve"> </w:t>
      </w:r>
      <w:r w:rsidR="00F24972">
        <w:rPr>
          <w:rFonts w:ascii="Arial" w:hAnsi="Arial" w:cs="Arial"/>
        </w:rPr>
        <w:t>no ato da inscrição 16</w:t>
      </w:r>
      <w:r w:rsidR="00D855E6">
        <w:rPr>
          <w:rFonts w:ascii="Arial" w:hAnsi="Arial" w:cs="Arial"/>
        </w:rPr>
        <w:t xml:space="preserve"> anos completos.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</w:t>
      </w:r>
      <w:r w:rsidR="00A633B7">
        <w:rPr>
          <w:rFonts w:ascii="Arial" w:hAnsi="Arial" w:cs="Arial"/>
        </w:rPr>
        <w:t>sito mínimo, alfabetização</w:t>
      </w:r>
      <w:r w:rsidR="00AB5B8C">
        <w:rPr>
          <w:rFonts w:ascii="Arial" w:hAnsi="Arial" w:cs="Arial"/>
        </w:rPr>
        <w:t>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número de candidatos selecionados deverá ser igual ao número de vagas disponibilizadas, conforme o Anexo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deste edital.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efeitos de inscrição no curso, os inscritos deverão ser residentes no município de Içara;</w:t>
      </w:r>
    </w:p>
    <w:p w:rsidR="0090424A" w:rsidRPr="00536D95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Serão priorizados os inscritos, que não realizaram nenhum curso profissionalizante, ofertados pela Prefeitu</w:t>
      </w:r>
      <w:r w:rsidR="00F24972">
        <w:rPr>
          <w:rFonts w:ascii="Arial" w:hAnsi="Arial" w:cs="Arial"/>
        </w:rPr>
        <w:t>ra Municipal de Içara em 2021 a 2023</w:t>
      </w:r>
      <w:r>
        <w:rPr>
          <w:rFonts w:ascii="Arial" w:hAnsi="Arial" w:cs="Arial"/>
        </w:rPr>
        <w:t>.</w:t>
      </w:r>
    </w:p>
    <w:p w:rsidR="0090424A" w:rsidRPr="004237A6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efeitos de seleção do número m</w:t>
      </w:r>
      <w:r>
        <w:rPr>
          <w:rFonts w:ascii="Arial" w:hAnsi="Arial" w:cs="Arial"/>
        </w:rPr>
        <w:t xml:space="preserve">áximo de inscritos nas </w:t>
      </w:r>
      <w:r w:rsidR="004C0BCE">
        <w:rPr>
          <w:rFonts w:ascii="Arial" w:hAnsi="Arial" w:cs="Arial"/>
        </w:rPr>
        <w:t>vagas do curso</w:t>
      </w:r>
      <w:r w:rsidR="004C0BCE" w:rsidRPr="00C711B4">
        <w:rPr>
          <w:rFonts w:ascii="Arial" w:hAnsi="Arial" w:cs="Arial"/>
        </w:rPr>
        <w:t xml:space="preserve"> </w:t>
      </w:r>
      <w:r w:rsidR="004C0BCE">
        <w:rPr>
          <w:rFonts w:ascii="Arial" w:hAnsi="Arial" w:cs="Arial"/>
        </w:rPr>
        <w:t>ofertadas</w:t>
      </w:r>
      <w:r w:rsidRPr="004237A6">
        <w:rPr>
          <w:rFonts w:ascii="Arial" w:hAnsi="Arial" w:cs="Arial"/>
        </w:rPr>
        <w:t>, os candidatos deverão atender, a partir dos critérios abaixo, ao maior número de pontos estabelecidos em cada quesito:</w:t>
      </w:r>
    </w:p>
    <w:p w:rsidR="0090424A" w:rsidRPr="00E95DCF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Pr="00C711B4">
        <w:rPr>
          <w:rFonts w:ascii="Arial" w:hAnsi="Arial" w:cs="Arial"/>
        </w:rPr>
        <w:t>.</w:t>
      </w:r>
      <w:proofErr w:type="gramEnd"/>
      <w:r w:rsidRPr="00C711B4">
        <w:rPr>
          <w:rFonts w:ascii="Arial" w:hAnsi="Arial" w:cs="Arial"/>
        </w:rPr>
        <w:t xml:space="preserve"> Não possuir</w:t>
      </w:r>
      <w:r>
        <w:rPr>
          <w:rFonts w:ascii="Arial" w:hAnsi="Arial" w:cs="Arial"/>
        </w:rPr>
        <w:t>, na data da inscrição prevista neste edital,</w:t>
      </w:r>
      <w:r w:rsidRPr="00C711B4">
        <w:rPr>
          <w:rFonts w:ascii="Arial" w:hAnsi="Arial" w:cs="Arial"/>
        </w:rPr>
        <w:t xml:space="preserve"> registro de </w:t>
      </w:r>
      <w:r>
        <w:rPr>
          <w:rFonts w:ascii="Arial" w:hAnsi="Arial" w:cs="Arial"/>
        </w:rPr>
        <w:t xml:space="preserve">contrato na carteira de </w:t>
      </w:r>
      <w:r w:rsidRPr="00C711B4">
        <w:rPr>
          <w:rFonts w:ascii="Arial" w:hAnsi="Arial" w:cs="Arial"/>
        </w:rPr>
        <w:t>traba</w:t>
      </w:r>
      <w:r>
        <w:rPr>
          <w:rFonts w:ascii="Arial" w:hAnsi="Arial" w:cs="Arial"/>
        </w:rPr>
        <w:t>l</w:t>
      </w:r>
      <w:r w:rsidRPr="00C711B4">
        <w:rPr>
          <w:rFonts w:ascii="Arial" w:hAnsi="Arial" w:cs="Arial"/>
        </w:rPr>
        <w:t>ho (</w:t>
      </w:r>
      <w:r>
        <w:rPr>
          <w:rFonts w:ascii="Arial" w:hAnsi="Arial" w:cs="Arial"/>
        </w:rPr>
        <w:t>5 pontos</w:t>
      </w:r>
      <w:r w:rsidRPr="00C711B4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b.</w:t>
      </w:r>
      <w:proofErr w:type="gramEnd"/>
      <w:r>
        <w:rPr>
          <w:rFonts w:ascii="Arial" w:hAnsi="Arial" w:cs="Arial"/>
        </w:rPr>
        <w:t xml:space="preserve"> Possuir renda mensal individual inferior a 2 (dois) salários mínimos (4 pontos).</w:t>
      </w: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</w:p>
    <w:p w:rsidR="0090424A" w:rsidRDefault="0090424A" w:rsidP="0090424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</w:p>
    <w:p w:rsidR="0090424A" w:rsidRPr="00C711B4" w:rsidRDefault="0090424A" w:rsidP="0090424A">
      <w:pPr>
        <w:pStyle w:val="PargrafodaLista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critérios de desempate, serão considerados na ordem:</w:t>
      </w:r>
    </w:p>
    <w:p w:rsidR="0090424A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inscrito sem renda;</w:t>
      </w:r>
    </w:p>
    <w:p w:rsidR="0090424A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inscrito com menor renda individual mensal;</w:t>
      </w:r>
    </w:p>
    <w:p w:rsidR="0090424A" w:rsidRPr="00C711B4" w:rsidRDefault="0090424A" w:rsidP="0090424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Pr="00C711B4">
        <w:rPr>
          <w:rFonts w:ascii="Arial" w:hAnsi="Arial" w:cs="Arial"/>
        </w:rPr>
        <w:t xml:space="preserve"> inscrito de maior idade;</w:t>
      </w:r>
    </w:p>
    <w:p w:rsidR="0090424A" w:rsidRPr="004C0BCE" w:rsidRDefault="0090424A" w:rsidP="004C0BCE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711B4">
        <w:rPr>
          <w:rFonts w:ascii="Arial" w:hAnsi="Arial" w:cs="Arial"/>
        </w:rPr>
        <w:t xml:space="preserve"> insc</w:t>
      </w:r>
      <w:r w:rsidR="004C0BCE">
        <w:rPr>
          <w:rFonts w:ascii="Arial" w:hAnsi="Arial" w:cs="Arial"/>
        </w:rPr>
        <w:t>rito com maior número de filhos menores de idade.</w:t>
      </w:r>
    </w:p>
    <w:p w:rsidR="003F60F0" w:rsidRPr="0090424A" w:rsidRDefault="00F54DC7" w:rsidP="0090424A">
      <w:pPr>
        <w:pStyle w:val="PargrafodaLista"/>
        <w:numPr>
          <w:ilvl w:val="1"/>
          <w:numId w:val="7"/>
        </w:numPr>
        <w:tabs>
          <w:tab w:val="left" w:pos="53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demais candidatos, que excederam ao número máximo das vagas apresentada, irão compor uma lista de espera para possível chamada em caso de desistência de cursista já classificado.</w:t>
      </w:r>
    </w:p>
    <w:p w:rsidR="003F60F0" w:rsidRDefault="003F60F0">
      <w:pPr>
        <w:tabs>
          <w:tab w:val="left" w:pos="567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pacing w:val="-5"/>
          <w:sz w:val="24"/>
        </w:rPr>
      </w:pPr>
      <w:r>
        <w:rPr>
          <w:rFonts w:ascii="Arial" w:hAnsi="Arial" w:cs="Arial"/>
          <w:sz w:val="24"/>
        </w:rPr>
        <w:t xml:space="preserve"> DA DIVULGAÇÃO DO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5"/>
          <w:sz w:val="24"/>
        </w:rPr>
        <w:t>RESULTADO</w:t>
      </w:r>
    </w:p>
    <w:p w:rsidR="003F60F0" w:rsidRDefault="003F60F0"/>
    <w:p w:rsidR="003F60F0" w:rsidRDefault="00F54DC7">
      <w:pPr>
        <w:pStyle w:val="PargrafodaLista"/>
        <w:numPr>
          <w:ilvl w:val="1"/>
          <w:numId w:val="7"/>
        </w:numPr>
        <w:tabs>
          <w:tab w:val="left" w:pos="524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relação dos candidatos classificados e selecionados para o nú</w:t>
      </w:r>
      <w:r w:rsidR="00AB5B8C">
        <w:rPr>
          <w:rFonts w:ascii="Arial" w:hAnsi="Arial" w:cs="Arial"/>
        </w:rPr>
        <w:t xml:space="preserve">mero máximo de vagas </w:t>
      </w:r>
      <w:r w:rsidR="004C0BCE">
        <w:rPr>
          <w:rFonts w:ascii="Arial" w:hAnsi="Arial" w:cs="Arial"/>
        </w:rPr>
        <w:t>ofertadas</w:t>
      </w:r>
      <w:r w:rsidR="00C151D7">
        <w:rPr>
          <w:rFonts w:ascii="Arial" w:hAnsi="Arial" w:cs="Arial"/>
        </w:rPr>
        <w:t xml:space="preserve"> será publicada no dia 30</w:t>
      </w:r>
      <w:r w:rsidR="00C05E85">
        <w:rPr>
          <w:rFonts w:ascii="Arial" w:hAnsi="Arial" w:cs="Arial"/>
        </w:rPr>
        <w:t>/10</w:t>
      </w:r>
      <w:r w:rsidR="00D855E6">
        <w:rPr>
          <w:rFonts w:ascii="Arial" w:hAnsi="Arial" w:cs="Arial"/>
        </w:rPr>
        <w:t>/2023</w:t>
      </w:r>
      <w:r>
        <w:rPr>
          <w:rFonts w:ascii="Arial" w:hAnsi="Arial" w:cs="Arial"/>
        </w:rPr>
        <w:t>, a partir das 18h00min, no site</w:t>
      </w:r>
      <w:r>
        <w:rPr>
          <w:rFonts w:ascii="Arial" w:hAnsi="Arial" w:cs="Arial"/>
          <w:spacing w:val="-15"/>
        </w:rPr>
        <w:t xml:space="preserve"> </w:t>
      </w:r>
      <w:hyperlink r:id="rId9">
        <w:r>
          <w:rPr>
            <w:rStyle w:val="LinkdaInternet"/>
            <w:rFonts w:ascii="Arial" w:hAnsi="Arial" w:cs="Arial"/>
            <w:u w:val="none" w:color="0000FF"/>
          </w:rPr>
          <w:t>https://www.icara.sc.gov.br</w:t>
        </w:r>
      </w:hyperlink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Uma possível chamada, ocasionada pela desistência de algum cursista classificado para o número máximo de vagas ofertadas, ocorrerá por chamada telefônica em contato com o inscrito.</w:t>
      </w:r>
    </w:p>
    <w:p w:rsidR="003F60F0" w:rsidRDefault="00F54DC7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realizadas pelo Departamento Público Responsável </w:t>
      </w:r>
      <w:r w:rsidR="00F57698">
        <w:rPr>
          <w:rFonts w:ascii="Arial" w:hAnsi="Arial" w:cs="Arial"/>
        </w:rPr>
        <w:t>do Governo Municipal</w:t>
      </w:r>
      <w:r>
        <w:rPr>
          <w:rFonts w:ascii="Arial" w:hAnsi="Arial" w:cs="Arial"/>
        </w:rPr>
        <w:t xml:space="preserve">, até o limite de 03 (três) chamadas telefônicas, com intervalo de 05 (cinco) minutos entre elas, </w:t>
      </w:r>
    </w:p>
    <w:p w:rsidR="003F60F0" w:rsidRDefault="00F54DC7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cada um dos números cadastros para contato na inscrição do (a) candidato (a). A não localização do (a) candidato (a) por ligação telefônica (até 03 tentativas</w:t>
      </w:r>
      <w:proofErr w:type="gramStart"/>
      <w:r>
        <w:rPr>
          <w:rFonts w:ascii="Arial" w:hAnsi="Arial" w:cs="Arial"/>
        </w:rPr>
        <w:t xml:space="preserve">) </w:t>
      </w:r>
      <w:r w:rsidR="00AB5B8C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seja pelo fato de o aparelho telefônico estar desligado, com problemas de recebimento de chamadas, por estar fora da área de cobertura, pelo não atendimento da ligação ou por qualquer falta de atendimento à ligação, implicará no preenchimento da vaga pelo próximo (a) candidato (a) na ordem de inscrição. 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será responsável pela sua não localização (mudança de número do telefone, não receber recados, não informar o DDD quando diferente de 48, entre outros motivos) passando, então, a ser desclassificado da posição.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que não se apresentar no dia e horário da aula determinado</w:t>
      </w:r>
      <w:r w:rsidR="004C0BCE">
        <w:rPr>
          <w:rFonts w:ascii="Arial" w:hAnsi="Arial" w:cs="Arial"/>
        </w:rPr>
        <w:t xml:space="preserve"> será</w:t>
      </w:r>
      <w:r>
        <w:rPr>
          <w:rFonts w:ascii="Arial" w:hAnsi="Arial" w:cs="Arial"/>
        </w:rPr>
        <w:t xml:space="preserve"> automaticamente </w:t>
      </w:r>
      <w:proofErr w:type="gramStart"/>
      <w:r>
        <w:rPr>
          <w:rFonts w:ascii="Arial" w:hAnsi="Arial" w:cs="Arial"/>
        </w:rPr>
        <w:t>desclassificado</w:t>
      </w:r>
      <w:proofErr w:type="gramEnd"/>
      <w:r>
        <w:rPr>
          <w:rFonts w:ascii="Arial" w:hAnsi="Arial" w:cs="Arial"/>
        </w:rPr>
        <w:t>.</w:t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F54DC7" w:rsidP="004C0BCE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 GERAIS E</w:t>
      </w:r>
      <w:r>
        <w:rPr>
          <w:rFonts w:ascii="Arial" w:hAnsi="Arial" w:cs="Arial"/>
          <w:spacing w:val="-4"/>
          <w:sz w:val="24"/>
        </w:rPr>
        <w:t xml:space="preserve"> </w:t>
      </w:r>
      <w:r>
        <w:rPr>
          <w:rFonts w:ascii="Arial" w:hAnsi="Arial" w:cs="Arial"/>
          <w:sz w:val="24"/>
        </w:rPr>
        <w:t>FINAIS</w:t>
      </w:r>
    </w:p>
    <w:p w:rsidR="004C0BCE" w:rsidRPr="004C0BCE" w:rsidRDefault="004C0BCE" w:rsidP="004C0BCE"/>
    <w:p w:rsidR="003F60F0" w:rsidRPr="004C0BCE" w:rsidRDefault="00F54DC7" w:rsidP="004C0BCE">
      <w:pPr>
        <w:pStyle w:val="PargrafodaLista"/>
        <w:numPr>
          <w:ilvl w:val="1"/>
          <w:numId w:val="7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que mudar de endereço ou trocar seu número de telefone após a inscrição deverá, o</w:t>
      </w:r>
      <w:r w:rsidR="00F57698">
        <w:rPr>
          <w:rFonts w:ascii="Arial" w:hAnsi="Arial" w:cs="Arial"/>
        </w:rPr>
        <w:t>brigatoriamente, procurar a coordenação</w:t>
      </w:r>
      <w:r>
        <w:rPr>
          <w:rFonts w:ascii="Arial" w:hAnsi="Arial" w:cs="Arial"/>
        </w:rPr>
        <w:t xml:space="preserve"> e informar os novos dados </w:t>
      </w:r>
      <w:proofErr w:type="gramStart"/>
      <w:r>
        <w:rPr>
          <w:rFonts w:ascii="Arial" w:hAnsi="Arial" w:cs="Arial"/>
        </w:rPr>
        <w:t>sob pena</w:t>
      </w:r>
      <w:proofErr w:type="gramEnd"/>
      <w:r>
        <w:rPr>
          <w:rFonts w:ascii="Arial" w:hAnsi="Arial" w:cs="Arial"/>
        </w:rPr>
        <w:t xml:space="preserve"> de perda do direito de reclamação (preclusão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direito).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 qualquer t</w:t>
      </w:r>
      <w:hyperlink r:id="rId10">
        <w:r>
          <w:rPr>
            <w:rFonts w:ascii="Arial" w:hAnsi="Arial" w:cs="Arial"/>
          </w:rPr>
          <w:t>empo for constatad</w:t>
        </w:r>
      </w:hyperlink>
      <w:r>
        <w:rPr>
          <w:rFonts w:ascii="Arial" w:hAnsi="Arial" w:cs="Arial"/>
        </w:rPr>
        <w:t>o por meio eletrônico, estatístico, visual ou grafológico ou por investigação policial que o candidato omitiu informações e/ou as tornou inverídicas, fraudou e/ou falsificou documentos, será eliminado do processo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seletivo.</w:t>
      </w:r>
    </w:p>
    <w:p w:rsidR="003F60F0" w:rsidRDefault="00F54DC7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É de responsabilidade exclusiva </w:t>
      </w:r>
      <w:r w:rsidR="00F57698">
        <w:rPr>
          <w:rFonts w:ascii="Arial" w:hAnsi="Arial" w:cs="Arial"/>
        </w:rPr>
        <w:t>de o candidato acompanhar</w:t>
      </w:r>
      <w:r>
        <w:rPr>
          <w:rFonts w:ascii="Arial" w:hAnsi="Arial" w:cs="Arial"/>
        </w:rPr>
        <w:t xml:space="preserve"> a publicação e a divulgação no site oficial do município de qualquer possível alteração referente a este edital.</w:t>
      </w:r>
    </w:p>
    <w:p w:rsidR="003F60F0" w:rsidRDefault="00F54DC7">
      <w:pPr>
        <w:pStyle w:val="PargrafodaLista"/>
        <w:tabs>
          <w:tab w:val="left" w:pos="5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6.4</w:t>
      </w:r>
      <w:r>
        <w:rPr>
          <w:rFonts w:ascii="Arial" w:hAnsi="Arial" w:cs="Arial"/>
        </w:rPr>
        <w:t xml:space="preserve"> A inscrição do candidato implica a tácita aceitação pelo mesmo das condições </w:t>
      </w:r>
      <w:r>
        <w:rPr>
          <w:rFonts w:ascii="Arial" w:hAnsi="Arial" w:cs="Arial"/>
          <w:spacing w:val="2"/>
        </w:rPr>
        <w:t>estabe</w:t>
      </w:r>
      <w:r>
        <w:rPr>
          <w:rFonts w:ascii="Arial" w:hAnsi="Arial" w:cs="Arial"/>
        </w:rPr>
        <w:t>lecidas neste edital, nos com</w:t>
      </w:r>
      <w:hyperlink r:id="rId11">
        <w:r>
          <w:rPr>
            <w:rFonts w:ascii="Arial" w:hAnsi="Arial" w:cs="Arial"/>
          </w:rPr>
          <w:t>unicados oficiais, ou em outro</w:t>
        </w:r>
      </w:hyperlink>
      <w:r>
        <w:rPr>
          <w:rFonts w:ascii="Arial" w:hAnsi="Arial" w:cs="Arial"/>
        </w:rPr>
        <w:t>s documentos que vierem a ser publicados, como também das decisões que possam ser tomadas pela instituição promovedora dos cursos ofertados, das quais o candidato não poderá alegar desconhecimento.</w:t>
      </w:r>
    </w:p>
    <w:p w:rsidR="003F60F0" w:rsidRDefault="00F54DC7">
      <w:pPr>
        <w:pStyle w:val="PargrafodaLista"/>
        <w:numPr>
          <w:ilvl w:val="1"/>
          <w:numId w:val="5"/>
        </w:numPr>
        <w:tabs>
          <w:tab w:val="left" w:pos="512"/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 xml:space="preserve">Todos </w:t>
      </w:r>
      <w:r>
        <w:rPr>
          <w:rFonts w:ascii="Arial" w:hAnsi="Arial" w:cs="Arial"/>
        </w:rPr>
        <w:t>os horários estabelecidos neste edital referem-se ao horário oficial 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Brasília.</w:t>
      </w:r>
    </w:p>
    <w:p w:rsidR="003F60F0" w:rsidRDefault="00F54DC7">
      <w:pPr>
        <w:pStyle w:val="PargrafodaLista"/>
        <w:numPr>
          <w:ilvl w:val="1"/>
          <w:numId w:val="5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casos omissos serão resolvidos pela Comissão composta para essa finalidade.</w:t>
      </w:r>
    </w:p>
    <w:p w:rsidR="003F60F0" w:rsidRDefault="003F60F0">
      <w:pPr>
        <w:pStyle w:val="PargrafodaLista"/>
        <w:tabs>
          <w:tab w:val="left" w:pos="51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3F60F0" w:rsidRDefault="003F60F0">
      <w:pPr>
        <w:pStyle w:val="Corpodetexto"/>
        <w:spacing w:line="360" w:lineRule="auto"/>
        <w:ind w:left="315" w:right="87"/>
        <w:rPr>
          <w:rFonts w:ascii="Arial" w:hAnsi="Arial" w:cs="Arial"/>
        </w:rPr>
      </w:pPr>
    </w:p>
    <w:p w:rsidR="003F60F0" w:rsidRDefault="00C151D7">
      <w:pPr>
        <w:pStyle w:val="Corpodetexto"/>
        <w:spacing w:line="360" w:lineRule="auto"/>
        <w:ind w:left="315" w:right="87"/>
        <w:jc w:val="center"/>
        <w:rPr>
          <w:rFonts w:ascii="Arial" w:hAnsi="Arial" w:cs="Arial"/>
        </w:rPr>
      </w:pPr>
      <w:r>
        <w:rPr>
          <w:rFonts w:ascii="Arial" w:hAnsi="Arial" w:cs="Arial"/>
        </w:rPr>
        <w:t>Içara, SC, 23</w:t>
      </w:r>
      <w:r w:rsidR="0008036F">
        <w:rPr>
          <w:rFonts w:ascii="Arial" w:hAnsi="Arial" w:cs="Arial"/>
        </w:rPr>
        <w:t xml:space="preserve"> de outubro</w:t>
      </w:r>
      <w:bookmarkStart w:id="2" w:name="_GoBack"/>
      <w:bookmarkEnd w:id="2"/>
      <w:r w:rsidR="00F57698">
        <w:rPr>
          <w:rFonts w:ascii="Arial" w:hAnsi="Arial" w:cs="Arial"/>
        </w:rPr>
        <w:t xml:space="preserve"> de 2023</w:t>
      </w:r>
      <w:r w:rsidR="00F54DC7">
        <w:rPr>
          <w:rFonts w:ascii="Arial" w:hAnsi="Arial" w:cs="Arial"/>
        </w:rPr>
        <w:t>.</w:t>
      </w:r>
    </w:p>
    <w:p w:rsidR="003F60F0" w:rsidRDefault="003F60F0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</w:p>
    <w:p w:rsidR="003F60F0" w:rsidRDefault="00F54DC7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Dalvânia</w:t>
      </w:r>
      <w:proofErr w:type="spellEnd"/>
      <w:r>
        <w:rPr>
          <w:rFonts w:ascii="Arial" w:hAnsi="Arial" w:cs="Arial"/>
          <w:b/>
        </w:rPr>
        <w:t xml:space="preserve"> Cardoso</w:t>
      </w:r>
    </w:p>
    <w:p w:rsidR="003F60F0" w:rsidRDefault="00F54DC7">
      <w:pPr>
        <w:pStyle w:val="PargrafodaLista"/>
        <w:spacing w:line="360" w:lineRule="auto"/>
        <w:ind w:left="315" w:right="87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Prefeita Municipal</w:t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  <w:sectPr w:rsidR="003F60F0">
          <w:headerReference w:type="default" r:id="rId12"/>
          <w:pgSz w:w="11906" w:h="16838"/>
          <w:pgMar w:top="1417" w:right="991" w:bottom="1417" w:left="1134" w:header="708" w:footer="0" w:gutter="0"/>
          <w:cols w:space="720"/>
          <w:formProt w:val="0"/>
          <w:docGrid w:linePitch="360"/>
        </w:sectPr>
      </w:pPr>
    </w:p>
    <w:p w:rsidR="003F60F0" w:rsidRDefault="003F60F0">
      <w:pPr>
        <w:pStyle w:val="Corpodetexto"/>
        <w:spacing w:line="360" w:lineRule="auto"/>
        <w:ind w:left="483"/>
        <w:rPr>
          <w:b/>
        </w:rPr>
      </w:pPr>
    </w:p>
    <w:p w:rsidR="003F60F0" w:rsidRDefault="003F60F0">
      <w:pPr>
        <w:pStyle w:val="Corpodetexto"/>
        <w:spacing w:line="360" w:lineRule="auto"/>
        <w:ind w:left="483"/>
        <w:rPr>
          <w:b/>
        </w:rPr>
      </w:pPr>
    </w:p>
    <w:p w:rsidR="003F60F0" w:rsidRDefault="00F54DC7">
      <w:pPr>
        <w:pStyle w:val="Ttulo1"/>
        <w:spacing w:line="360" w:lineRule="auto"/>
        <w:ind w:left="483" w:right="62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 – QUADRO DE VAGAS</w:t>
      </w:r>
    </w:p>
    <w:tbl>
      <w:tblPr>
        <w:tblW w:w="14460" w:type="dxa"/>
        <w:tblInd w:w="-75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9"/>
        <w:gridCol w:w="3933"/>
        <w:gridCol w:w="1576"/>
        <w:gridCol w:w="1468"/>
        <w:gridCol w:w="2527"/>
        <w:gridCol w:w="2526"/>
        <w:gridCol w:w="1521"/>
      </w:tblGrid>
      <w:tr w:rsidR="003F60F0" w:rsidTr="00A2712E">
        <w:trPr>
          <w:trHeight w:val="540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33" w:firstLine="7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1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43" w:hanging="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68" w:firstLine="2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-143" w:right="23" w:firstLine="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DAS AULAS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right="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A2712E" w:rsidTr="00A2712E">
        <w:trPr>
          <w:trHeight w:val="540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12E" w:rsidRDefault="00A2712E" w:rsidP="00C14E55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12E" w:rsidRDefault="00923922" w:rsidP="00C14E55">
            <w:pPr>
              <w:pStyle w:val="TableParagraph"/>
              <w:spacing w:line="360" w:lineRule="auto"/>
              <w:ind w:left="483" w:right="33" w:hanging="4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Modelista de Roupas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12E" w:rsidRDefault="00923922" w:rsidP="00C14E55">
            <w:pPr>
              <w:pStyle w:val="TableParagraph"/>
              <w:spacing w:line="360" w:lineRule="auto"/>
              <w:ind w:left="483" w:right="137" w:firstLine="1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2712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12E" w:rsidRDefault="00923922" w:rsidP="00C14E55">
            <w:pPr>
              <w:pStyle w:val="TableParagraph"/>
              <w:spacing w:line="360" w:lineRule="auto"/>
              <w:ind w:right="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Vespertino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12E" w:rsidRDefault="00923922" w:rsidP="00C14E55">
            <w:pPr>
              <w:pStyle w:val="TableParagraph"/>
              <w:spacing w:line="360" w:lineRule="auto"/>
              <w:ind w:righ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31/10/2023 a 21</w:t>
            </w:r>
            <w:r w:rsidR="00C05E85"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A2712E">
              <w:rPr>
                <w:rFonts w:ascii="Arial" w:hAnsi="Arial" w:cs="Arial"/>
                <w:b/>
                <w:sz w:val="24"/>
                <w:szCs w:val="24"/>
              </w:rPr>
              <w:t>/2023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456" w:rsidRDefault="00C05E85" w:rsidP="00C14E55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Segunda a </w:t>
            </w:r>
            <w:r w:rsidR="00923922">
              <w:rPr>
                <w:rFonts w:ascii="Arial" w:hAnsi="Arial" w:cs="Arial"/>
                <w:b/>
              </w:rPr>
              <w:t>sexta-feira das 13h30min as 18h00</w:t>
            </w:r>
            <w:r w:rsidR="00A2712E">
              <w:rPr>
                <w:rFonts w:ascii="Arial" w:hAnsi="Arial" w:cs="Arial"/>
                <w:b/>
              </w:rPr>
              <w:t>min horas</w:t>
            </w:r>
            <w:r w:rsidR="0092392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12E" w:rsidRDefault="00A2712E" w:rsidP="00C14E55">
            <w:pPr>
              <w:pStyle w:val="TableParagraph"/>
              <w:spacing w:line="360" w:lineRule="auto"/>
              <w:ind w:left="292" w:right="618" w:firstLine="1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</w:t>
            </w:r>
          </w:p>
        </w:tc>
      </w:tr>
    </w:tbl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3F60F0" w:rsidRPr="00C83BCE">
        <w:tc>
          <w:tcPr>
            <w:tcW w:w="14459" w:type="dxa"/>
          </w:tcPr>
          <w:p w:rsidR="00A2712E" w:rsidRPr="00A2712E" w:rsidRDefault="00A2712E" w:rsidP="00A2712E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r w:rsidRPr="00A2712E">
              <w:rPr>
                <w:rFonts w:ascii="Arial" w:hAnsi="Arial" w:cs="Arial"/>
                <w:b/>
                <w:bCs/>
              </w:rPr>
              <w:t>Lo</w:t>
            </w:r>
            <w:r w:rsidR="00C05E85">
              <w:rPr>
                <w:rFonts w:ascii="Arial" w:hAnsi="Arial" w:cs="Arial"/>
                <w:b/>
                <w:bCs/>
              </w:rPr>
              <w:t xml:space="preserve">cal: Carreta Móvel </w:t>
            </w:r>
            <w:proofErr w:type="gramStart"/>
            <w:r w:rsidR="00C05E85">
              <w:rPr>
                <w:rFonts w:ascii="Arial" w:hAnsi="Arial" w:cs="Arial"/>
                <w:b/>
                <w:bCs/>
              </w:rPr>
              <w:t>Senai</w:t>
            </w:r>
            <w:proofErr w:type="gramEnd"/>
          </w:p>
          <w:p w:rsidR="00A2712E" w:rsidRPr="00A2712E" w:rsidRDefault="0008036F" w:rsidP="00A2712E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Endereço: Rua João </w:t>
            </w:r>
            <w:proofErr w:type="gramStart"/>
            <w:r>
              <w:rPr>
                <w:rFonts w:ascii="Arial" w:hAnsi="Arial" w:cs="Arial"/>
                <w:b/>
                <w:bCs/>
              </w:rPr>
              <w:t>Mazzuco,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214.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Bairro:</w:t>
            </w:r>
            <w:proofErr w:type="gramEnd"/>
            <w:r>
              <w:rPr>
                <w:rFonts w:ascii="Arial" w:hAnsi="Arial" w:cs="Arial"/>
                <w:b/>
                <w:bCs/>
              </w:rPr>
              <w:t>Jardim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Silvana</w:t>
            </w:r>
          </w:p>
          <w:p w:rsidR="003F60F0" w:rsidRPr="00C83BCE" w:rsidRDefault="00A2712E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Içara- Santa Catarina-Brasil</w:t>
            </w:r>
          </w:p>
        </w:tc>
      </w:tr>
    </w:tbl>
    <w:p w:rsidR="003F60F0" w:rsidRPr="00C83BCE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sectPr w:rsidR="003F60F0" w:rsidRPr="00C83BCE">
      <w:headerReference w:type="default" r:id="rId13"/>
      <w:pgSz w:w="16838" w:h="11906" w:orient="landscape"/>
      <w:pgMar w:top="1134" w:right="1418" w:bottom="992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5F" w:rsidRDefault="00356E5F">
      <w:r>
        <w:separator/>
      </w:r>
    </w:p>
  </w:endnote>
  <w:endnote w:type="continuationSeparator" w:id="0">
    <w:p w:rsidR="00356E5F" w:rsidRDefault="0035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5F" w:rsidRDefault="00356E5F">
      <w:r>
        <w:separator/>
      </w:r>
    </w:p>
  </w:footnote>
  <w:footnote w:type="continuationSeparator" w:id="0">
    <w:p w:rsidR="00356E5F" w:rsidRDefault="00356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F0" w:rsidRDefault="00C10360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w:drawing>
        <wp:anchor distT="0" distB="0" distL="114300" distR="114300" simplePos="0" relativeHeight="18" behindDoc="1" locked="0" layoutInCell="0" allowOverlap="1" wp14:anchorId="700090DD" wp14:editId="60C274C8">
          <wp:simplePos x="0" y="0"/>
          <wp:positionH relativeFrom="margin">
            <wp:posOffset>-76835</wp:posOffset>
          </wp:positionH>
          <wp:positionV relativeFrom="paragraph">
            <wp:posOffset>-49530</wp:posOffset>
          </wp:positionV>
          <wp:extent cx="981075" cy="981075"/>
          <wp:effectExtent l="0" t="0" r="9525" b="9525"/>
          <wp:wrapSquare wrapText="bothSides"/>
          <wp:docPr id="3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DC7"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421581ED" wp14:editId="4E264055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3895725" cy="80280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5725" cy="802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3F60F0" w:rsidRDefault="003F60F0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3F60F0" w:rsidRDefault="003F60F0">
                          <w:pPr>
                            <w:pStyle w:val="Contedodoquadro"/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1" o:spid="_x0000_s1026" style="position:absolute;margin-left:0;margin-top:.55pt;width:306.75pt;height:63.2pt;z-index:-503316470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" o:allowincell="f" filled="f" stroked="f" strokeweight="0">
              <v:textbox>
                <w:txbxContent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:rsidR="003F60F0" w:rsidRDefault="003F60F0">
                    <w:pPr>
                      <w:pStyle w:val="Contedodoquadro"/>
                      <w:ind w:left="141"/>
                      <w:jc w:val="center"/>
                    </w:pPr>
                  </w:p>
                  <w:p w:rsidR="003F60F0" w:rsidRDefault="003F60F0">
                    <w:pPr>
                      <w:pStyle w:val="Contedodoquadro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F54DC7">
      <w:rPr>
        <w:rFonts w:ascii="Bookman Old Style" w:eastAsia="Bookman Old Style" w:hAnsi="Bookman Old Style" w:cs="Bookman Old Style"/>
        <w:color w:val="000000"/>
      </w:rPr>
      <w:tab/>
    </w:r>
  </w:p>
  <w:p w:rsidR="003F60F0" w:rsidRDefault="00C10360" w:rsidP="00C10360">
    <w:pPr>
      <w:pStyle w:val="Cabealho"/>
      <w:tabs>
        <w:tab w:val="clear" w:pos="4252"/>
        <w:tab w:val="clear" w:pos="8504"/>
        <w:tab w:val="left" w:pos="85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F0" w:rsidRDefault="00F54DC7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3AC28A22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640"/>
              <wp:effectExtent l="0" t="0" r="0" b="0"/>
              <wp:wrapNone/>
              <wp:docPr id="5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160" cy="80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3F60F0" w:rsidRDefault="003F60F0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3F60F0" w:rsidRDefault="003F60F0">
                          <w:pPr>
                            <w:pStyle w:val="Contedodoquadro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7" style="position:absolute;margin-left:0;margin-top:.55pt;width:375.75pt;height:63.2pt;z-index:-5033164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" o:allowincell="f" filled="f" stroked="f" strokeweight="0">
              <v:textbox>
                <w:txbxContent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:rsidR="003F60F0" w:rsidRDefault="003F60F0">
                    <w:pPr>
                      <w:pStyle w:val="Contedodoquadro"/>
                      <w:ind w:left="141"/>
                      <w:jc w:val="center"/>
                    </w:pPr>
                  </w:p>
                  <w:p w:rsidR="003F60F0" w:rsidRDefault="003F60F0">
                    <w:pPr>
                      <w:pStyle w:val="Contedodoquadro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4" behindDoc="1" locked="0" layoutInCell="0" allowOverlap="1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0" b="0"/>
          <wp:wrapSquare wrapText="bothSides"/>
          <wp:docPr id="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color w:val="000000"/>
      </w:rPr>
      <w:tab/>
    </w:r>
  </w:p>
  <w:p w:rsidR="003F60F0" w:rsidRDefault="003F60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36B"/>
    <w:multiLevelType w:val="multilevel"/>
    <w:tmpl w:val="AB069D0A"/>
    <w:lvl w:ilvl="0">
      <w:start w:val="2"/>
      <w:numFmt w:val="decimal"/>
      <w:lvlText w:val="%1"/>
      <w:lvlJc w:val="left"/>
      <w:pPr>
        <w:tabs>
          <w:tab w:val="num" w:pos="0"/>
        </w:tabs>
        <w:ind w:left="1902" w:hanging="20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0" w:hanging="400"/>
      </w:pPr>
      <w:rPr>
        <w:rFonts w:ascii="Arial" w:eastAsia="Arial" w:hAnsi="Arial" w:cs="Arial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3" w:hanging="604"/>
      </w:pPr>
      <w:rPr>
        <w:rFonts w:ascii="Arial" w:eastAsia="Arial" w:hAnsi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3" w:hanging="840"/>
      </w:pPr>
      <w:rPr>
        <w:rFonts w:ascii="Arial" w:eastAsia="Arial" w:hAnsi="Arial" w:cs="Arial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8" w:hanging="84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4" w:hanging="84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0" w:hanging="84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5" w:hanging="84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840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142638FB"/>
    <w:multiLevelType w:val="multilevel"/>
    <w:tmpl w:val="5C9AE304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282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0" w:hanging="28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1" w:hanging="28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28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28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28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28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282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3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4">
    <w:nsid w:val="35FD589E"/>
    <w:multiLevelType w:val="multilevel"/>
    <w:tmpl w:val="DC683A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401C45C2"/>
    <w:multiLevelType w:val="multilevel"/>
    <w:tmpl w:val="EB4EB0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9434070"/>
    <w:multiLevelType w:val="multilevel"/>
    <w:tmpl w:val="A114053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>
    <w:nsid w:val="58A90B4E"/>
    <w:multiLevelType w:val="multilevel"/>
    <w:tmpl w:val="C292F7F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>
    <w:nsid w:val="6AD36FF4"/>
    <w:multiLevelType w:val="multilevel"/>
    <w:tmpl w:val="4D2C2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A101D92"/>
    <w:multiLevelType w:val="multilevel"/>
    <w:tmpl w:val="4770FF7A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0"/>
    <w:rsid w:val="000257C1"/>
    <w:rsid w:val="000337F3"/>
    <w:rsid w:val="0008036F"/>
    <w:rsid w:val="000D24B9"/>
    <w:rsid w:val="001A6514"/>
    <w:rsid w:val="002E38CE"/>
    <w:rsid w:val="002E4456"/>
    <w:rsid w:val="00356E5F"/>
    <w:rsid w:val="003C20D5"/>
    <w:rsid w:val="003F60F0"/>
    <w:rsid w:val="0040194E"/>
    <w:rsid w:val="004044FE"/>
    <w:rsid w:val="004C0BCE"/>
    <w:rsid w:val="00621E65"/>
    <w:rsid w:val="0063474B"/>
    <w:rsid w:val="006D305F"/>
    <w:rsid w:val="007E02C4"/>
    <w:rsid w:val="0083261E"/>
    <w:rsid w:val="00832D23"/>
    <w:rsid w:val="008606FE"/>
    <w:rsid w:val="008613E8"/>
    <w:rsid w:val="008F62D5"/>
    <w:rsid w:val="0090424A"/>
    <w:rsid w:val="00923922"/>
    <w:rsid w:val="009640E3"/>
    <w:rsid w:val="00A2712E"/>
    <w:rsid w:val="00A34B91"/>
    <w:rsid w:val="00A633B7"/>
    <w:rsid w:val="00A65F94"/>
    <w:rsid w:val="00AB3074"/>
    <w:rsid w:val="00AB5B8C"/>
    <w:rsid w:val="00AC5BD1"/>
    <w:rsid w:val="00AD08C7"/>
    <w:rsid w:val="00BA625E"/>
    <w:rsid w:val="00BF5525"/>
    <w:rsid w:val="00C05E85"/>
    <w:rsid w:val="00C10360"/>
    <w:rsid w:val="00C151D7"/>
    <w:rsid w:val="00C83BCE"/>
    <w:rsid w:val="00D855E6"/>
    <w:rsid w:val="00DF313F"/>
    <w:rsid w:val="00E17D4B"/>
    <w:rsid w:val="00E55833"/>
    <w:rsid w:val="00ED4EC9"/>
    <w:rsid w:val="00F24972"/>
    <w:rsid w:val="00F54DC7"/>
    <w:rsid w:val="00F55715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sc.edu.br/editai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gresso@ifsc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cara.sc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4806-C18D-43D5-A6CB-5D577909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De</cp:lastModifiedBy>
  <cp:revision>2</cp:revision>
  <cp:lastPrinted>2023-09-20T11:49:00Z</cp:lastPrinted>
  <dcterms:created xsi:type="dcterms:W3CDTF">2023-10-19T14:09:00Z</dcterms:created>
  <dcterms:modified xsi:type="dcterms:W3CDTF">2023-10-19T14:09:00Z</dcterms:modified>
  <dc:language>pt-BR</dc:language>
</cp:coreProperties>
</file>