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8672" w14:textId="61FCA09C" w:rsidR="004C66A1" w:rsidRDefault="00EA62C7">
      <w:pPr>
        <w:tabs>
          <w:tab w:val="left" w:pos="2977"/>
          <w:tab w:val="left" w:pos="3720"/>
        </w:tabs>
        <w:jc w:val="center"/>
      </w:pPr>
      <w:bookmarkStart w:id="0" w:name="_GoBack"/>
      <w:r>
        <w:t>EDITAL DE CONVOCAÇÃO</w:t>
      </w:r>
      <w:r w:rsidR="00E95108">
        <w:t xml:space="preserve"> PROGRAMA MELHOR EM CASA - 2</w:t>
      </w:r>
    </w:p>
    <w:bookmarkEnd w:id="0"/>
    <w:p w14:paraId="02FAB3BC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6CDF17C" w14:textId="0E5B258D" w:rsidR="004C66A1" w:rsidRDefault="00EA62C7" w:rsidP="001159B0">
      <w:pPr>
        <w:tabs>
          <w:tab w:val="left" w:pos="2977"/>
          <w:tab w:val="left" w:pos="3720"/>
        </w:tabs>
        <w:jc w:val="both"/>
      </w:pPr>
      <w:r>
        <w:t xml:space="preserve">A Diretoria de Gestão de Recursos (Administração), convoca os candidatos abaixo elencados para a posse nos cargos de </w:t>
      </w:r>
      <w:r w:rsidR="001159B0">
        <w:t>Fisioterapeuta</w:t>
      </w:r>
      <w:r w:rsidR="00803C08">
        <w:t xml:space="preserve"> e</w:t>
      </w:r>
      <w:r w:rsidR="001159B0">
        <w:t xml:space="preserve"> Assistente Social, da Secretaria de Saúde, do </w:t>
      </w:r>
      <w:r w:rsidR="00F53884">
        <w:t>“</w:t>
      </w:r>
      <w:r w:rsidR="001159B0">
        <w:t>Programa Melhor em Casa</w:t>
      </w:r>
      <w:r w:rsidR="00F53884">
        <w:t>”</w:t>
      </w:r>
      <w:r w:rsidR="001159B0">
        <w:t>.</w:t>
      </w:r>
    </w:p>
    <w:p w14:paraId="05B6191D" w14:textId="54937147" w:rsidR="004C66A1" w:rsidRDefault="00EA62C7" w:rsidP="006372D0">
      <w:pPr>
        <w:tabs>
          <w:tab w:val="left" w:pos="2977"/>
          <w:tab w:val="left" w:pos="3720"/>
        </w:tabs>
        <w:jc w:val="both"/>
      </w:pPr>
      <w:r>
        <w:t>Os candidatos deverão retirar</w:t>
      </w:r>
      <w:r w:rsidR="00496B8A">
        <w:t>, no prazo de 5(cinco) dias,</w:t>
      </w:r>
      <w:r>
        <w:t xml:space="preserve"> a lista de documentos necessários, no horário das 8h às 12h e das 13h às 17h, na Diretoria de Gestão de Recursos, na Torre </w:t>
      </w:r>
      <w:proofErr w:type="spellStart"/>
      <w:r>
        <w:t>Deobaldo</w:t>
      </w:r>
      <w:proofErr w:type="spellEnd"/>
      <w:r>
        <w:t xml:space="preserve"> Pacheco, Paço Municipal Ângelo </w:t>
      </w:r>
      <w:proofErr w:type="spellStart"/>
      <w:r>
        <w:t>Lodetti</w:t>
      </w:r>
      <w:proofErr w:type="spellEnd"/>
      <w:r>
        <w:t>.</w:t>
      </w:r>
    </w:p>
    <w:p w14:paraId="35EE29B4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3DF80B87" w14:textId="57C8F996" w:rsidR="008C61D3" w:rsidRDefault="008C61D3">
      <w:pPr>
        <w:tabs>
          <w:tab w:val="left" w:pos="2977"/>
          <w:tab w:val="left" w:pos="3720"/>
        </w:tabs>
      </w:pPr>
      <w:r>
        <w:t>FISIOTERAPEUTA:</w:t>
      </w:r>
    </w:p>
    <w:p w14:paraId="09DEF091" w14:textId="2AD1C414" w:rsidR="008C61D3" w:rsidRDefault="00803C08">
      <w:pPr>
        <w:tabs>
          <w:tab w:val="left" w:pos="2977"/>
          <w:tab w:val="left" w:pos="3720"/>
        </w:tabs>
      </w:pPr>
      <w:proofErr w:type="spellStart"/>
      <w:r>
        <w:t>Phamella</w:t>
      </w:r>
      <w:proofErr w:type="spellEnd"/>
      <w:r>
        <w:t xml:space="preserve"> </w:t>
      </w:r>
      <w:proofErr w:type="spellStart"/>
      <w:r>
        <w:t>Mitie</w:t>
      </w:r>
      <w:proofErr w:type="spellEnd"/>
      <w:r>
        <w:t xml:space="preserve"> Ono</w:t>
      </w:r>
    </w:p>
    <w:p w14:paraId="0D025B22" w14:textId="2E6ED9DB" w:rsidR="008C61D3" w:rsidRDefault="008C61D3">
      <w:pPr>
        <w:tabs>
          <w:tab w:val="left" w:pos="2977"/>
          <w:tab w:val="left" w:pos="3720"/>
        </w:tabs>
      </w:pPr>
    </w:p>
    <w:p w14:paraId="6DA86A5E" w14:textId="7E956946" w:rsidR="008C61D3" w:rsidRDefault="008C61D3">
      <w:pPr>
        <w:tabs>
          <w:tab w:val="left" w:pos="2977"/>
          <w:tab w:val="left" w:pos="3720"/>
        </w:tabs>
      </w:pPr>
      <w:r>
        <w:t>ASSISTENTE SOCIAL:</w:t>
      </w:r>
    </w:p>
    <w:p w14:paraId="552ADB6B" w14:textId="262CECD6" w:rsidR="00B37F72" w:rsidRDefault="00803C08" w:rsidP="00803C08">
      <w:pPr>
        <w:tabs>
          <w:tab w:val="left" w:pos="2977"/>
          <w:tab w:val="left" w:pos="3720"/>
        </w:tabs>
      </w:pPr>
      <w:r>
        <w:t>Beatriz Freitas da Cruz</w:t>
      </w:r>
    </w:p>
    <w:p w14:paraId="05215530" w14:textId="77777777" w:rsidR="004C66A1" w:rsidRDefault="004C66A1">
      <w:pPr>
        <w:tabs>
          <w:tab w:val="left" w:pos="2977"/>
          <w:tab w:val="left" w:pos="3720"/>
        </w:tabs>
      </w:pPr>
    </w:p>
    <w:p w14:paraId="72BB78DA" w14:textId="5A037164" w:rsidR="004C66A1" w:rsidRDefault="00EA62C7">
      <w:pPr>
        <w:tabs>
          <w:tab w:val="left" w:pos="2977"/>
          <w:tab w:val="left" w:pos="3720"/>
        </w:tabs>
      </w:pPr>
      <w:r>
        <w:t xml:space="preserve">Içara, </w:t>
      </w:r>
      <w:r w:rsidR="009D04D8">
        <w:t>1</w:t>
      </w:r>
      <w:r w:rsidR="00803C08">
        <w:t>8</w:t>
      </w:r>
      <w:r>
        <w:t xml:space="preserve"> de </w:t>
      </w:r>
      <w:r w:rsidR="009D04D8">
        <w:t>julho</w:t>
      </w:r>
      <w:r>
        <w:t xml:space="preserve"> de 2022.</w:t>
      </w:r>
    </w:p>
    <w:p w14:paraId="1D182820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42C820E0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12A215A2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F249CAC" w14:textId="77777777" w:rsidR="004C66A1" w:rsidRDefault="004C66A1">
      <w:pPr>
        <w:tabs>
          <w:tab w:val="left" w:pos="2977"/>
          <w:tab w:val="left" w:pos="3720"/>
        </w:tabs>
        <w:jc w:val="center"/>
      </w:pPr>
    </w:p>
    <w:p w14:paraId="6A9B74DB" w14:textId="77777777" w:rsidR="004C66A1" w:rsidRDefault="00EA62C7">
      <w:pPr>
        <w:tabs>
          <w:tab w:val="left" w:pos="2977"/>
          <w:tab w:val="left" w:pos="3720"/>
        </w:tabs>
        <w:jc w:val="center"/>
      </w:pPr>
      <w:r>
        <w:t>ELISÂNGELA ZANOLLI VIEIRA MANARIM</w:t>
      </w:r>
    </w:p>
    <w:p w14:paraId="68DEF7DB" w14:textId="77777777" w:rsidR="004C66A1" w:rsidRDefault="00EA62C7">
      <w:pPr>
        <w:tabs>
          <w:tab w:val="left" w:pos="2977"/>
          <w:tab w:val="left" w:pos="3720"/>
        </w:tabs>
        <w:jc w:val="center"/>
      </w:pPr>
      <w:r>
        <w:t>Diretoria de Gestão de Recursos</w:t>
      </w:r>
    </w:p>
    <w:p w14:paraId="4CD787E4" w14:textId="77777777" w:rsidR="004C66A1" w:rsidRDefault="004C66A1">
      <w:pPr>
        <w:tabs>
          <w:tab w:val="left" w:pos="2977"/>
          <w:tab w:val="left" w:pos="3720"/>
        </w:tabs>
        <w:jc w:val="center"/>
      </w:pPr>
    </w:p>
    <w:sectPr w:rsidR="004C66A1" w:rsidSect="007516F3">
      <w:headerReference w:type="default" r:id="rId6"/>
      <w:pgSz w:w="11907" w:h="16840"/>
      <w:pgMar w:top="2268" w:right="992" w:bottom="851" w:left="1440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C010" w14:textId="77777777" w:rsidR="008F55C5" w:rsidRDefault="008F55C5">
      <w:r>
        <w:separator/>
      </w:r>
    </w:p>
  </w:endnote>
  <w:endnote w:type="continuationSeparator" w:id="0">
    <w:p w14:paraId="1112E3F4" w14:textId="77777777" w:rsidR="008F55C5" w:rsidRDefault="008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6C9D8" w14:textId="77777777" w:rsidR="008F55C5" w:rsidRDefault="008F55C5">
      <w:r>
        <w:separator/>
      </w:r>
    </w:p>
  </w:footnote>
  <w:footnote w:type="continuationSeparator" w:id="0">
    <w:p w14:paraId="42089540" w14:textId="77777777" w:rsidR="008F55C5" w:rsidRDefault="008F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ECFE" w14:textId="77777777" w:rsidR="004C66A1" w:rsidRDefault="00EA62C7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567"/>
      </w:tabs>
      <w:spacing w:line="360" w:lineRule="auto"/>
      <w:ind w:left="1701" w:hanging="1701"/>
      <w:rPr>
        <w:rFonts w:ascii="Bookman Old Style" w:eastAsia="Bookman Old Style" w:hAnsi="Bookman Old Style" w:cs="Bookman Old Style"/>
        <w:color w:val="000000"/>
        <w:sz w:val="12"/>
        <w:szCs w:val="12"/>
      </w:rPr>
    </w:pPr>
    <w:r>
      <w:rPr>
        <w:i/>
        <w:color w:val="000000"/>
        <w:sz w:val="22"/>
        <w:szCs w:val="22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69D4C8" wp14:editId="2814FAFD">
          <wp:simplePos x="0" y="0"/>
          <wp:positionH relativeFrom="column">
            <wp:posOffset>-518794</wp:posOffset>
          </wp:positionH>
          <wp:positionV relativeFrom="paragraph">
            <wp:posOffset>-111759</wp:posOffset>
          </wp:positionV>
          <wp:extent cx="862330" cy="9906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33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ED78D4" wp14:editId="7C412A57">
              <wp:simplePos x="0" y="0"/>
              <wp:positionH relativeFrom="column">
                <wp:posOffset>548005</wp:posOffset>
              </wp:positionH>
              <wp:positionV relativeFrom="paragraph">
                <wp:posOffset>-27939</wp:posOffset>
              </wp:positionV>
              <wp:extent cx="4343400" cy="685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236D3" w14:textId="77777777" w:rsidR="004C66A1" w:rsidRDefault="00EA62C7" w:rsidP="00DA5BB7">
                          <w:pPr>
                            <w:suppressAutoHyphens/>
                            <w:spacing w:line="1" w:lineRule="atLeast"/>
                            <w:ind w:leftChars="-1" w:left="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32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  <w:sz w:val="32"/>
                            </w:rPr>
                            <w:t>PREFEITURA MUNICIPAL DE IÇARA</w:t>
                          </w:r>
                        </w:p>
                        <w:p w14:paraId="4EFE3A28" w14:textId="77777777" w:rsidR="004C66A1" w:rsidRDefault="00EA62C7" w:rsidP="00DA5BB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8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SECRETARIA DE ADMINISTRAÇÃO</w:t>
                          </w:r>
                        </w:p>
                        <w:p w14:paraId="0A09F3F7" w14:textId="77777777" w:rsidR="004C66A1" w:rsidRDefault="004C66A1" w:rsidP="00DA5BB7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3AE0FFA1" w14:textId="77777777" w:rsidR="004C66A1" w:rsidRDefault="004C66A1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548005</wp:posOffset>
              </wp:positionH>
              <wp:positionV relativeFrom="paragraph">
                <wp:posOffset>-27939</wp:posOffset>
              </wp:positionV>
              <wp:extent cx="4343400" cy="685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34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A1"/>
    <w:rsid w:val="001159B0"/>
    <w:rsid w:val="001D2AC4"/>
    <w:rsid w:val="00202F45"/>
    <w:rsid w:val="00496B8A"/>
    <w:rsid w:val="004C66A1"/>
    <w:rsid w:val="006372D0"/>
    <w:rsid w:val="007516F3"/>
    <w:rsid w:val="00803C08"/>
    <w:rsid w:val="008128A3"/>
    <w:rsid w:val="008C61D3"/>
    <w:rsid w:val="008F55C5"/>
    <w:rsid w:val="009D04D8"/>
    <w:rsid w:val="00A965C0"/>
    <w:rsid w:val="00B37F72"/>
    <w:rsid w:val="00D57F64"/>
    <w:rsid w:val="00E758B1"/>
    <w:rsid w:val="00E84D35"/>
    <w:rsid w:val="00E95108"/>
    <w:rsid w:val="00EA62C7"/>
    <w:rsid w:val="00F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26FB"/>
  <w15:docId w15:val="{17B72199-F9AF-4C05-9DE2-81FA577A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Paulinha</dc:creator>
  <cp:lastModifiedBy>Usuario</cp:lastModifiedBy>
  <cp:revision>2</cp:revision>
  <cp:lastPrinted>2022-07-12T18:42:00Z</cp:lastPrinted>
  <dcterms:created xsi:type="dcterms:W3CDTF">2022-07-19T12:21:00Z</dcterms:created>
  <dcterms:modified xsi:type="dcterms:W3CDTF">2022-07-19T12:21:00Z</dcterms:modified>
</cp:coreProperties>
</file>