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3079D" w14:textId="77777777" w:rsidR="002C4F26" w:rsidRDefault="002C4F26" w:rsidP="00446538">
      <w:pPr>
        <w:pStyle w:val="SemEspaamento"/>
        <w:jc w:val="center"/>
        <w:rPr>
          <w:rFonts w:ascii="Arial" w:hAnsi="Arial" w:cs="Arial"/>
          <w:b/>
        </w:rPr>
      </w:pPr>
    </w:p>
    <w:p w14:paraId="48363305" w14:textId="175F34A3" w:rsidR="0004564F" w:rsidRPr="002C4F26" w:rsidRDefault="002C4F26" w:rsidP="00446538">
      <w:pPr>
        <w:pStyle w:val="SemEspaamento"/>
        <w:jc w:val="center"/>
        <w:rPr>
          <w:rFonts w:ascii="Arial" w:hAnsi="Arial" w:cs="Arial"/>
          <w:b/>
        </w:rPr>
      </w:pPr>
      <w:r w:rsidRPr="002C4F26">
        <w:rPr>
          <w:rFonts w:ascii="Arial" w:hAnsi="Arial" w:cs="Arial"/>
          <w:b/>
        </w:rPr>
        <w:t>INFORMATIVO</w:t>
      </w:r>
    </w:p>
    <w:p w14:paraId="62502766" w14:textId="77777777" w:rsidR="0004564F" w:rsidRPr="00E10AE8" w:rsidRDefault="0004564F" w:rsidP="0004564F">
      <w:pPr>
        <w:spacing w:after="0" w:line="360" w:lineRule="auto"/>
        <w:rPr>
          <w:rFonts w:ascii="Arial" w:hAnsi="Arial" w:cs="Arial"/>
        </w:rPr>
      </w:pPr>
    </w:p>
    <w:p w14:paraId="18F372F1" w14:textId="77777777" w:rsidR="0004564F" w:rsidRPr="00E10AE8" w:rsidRDefault="0004564F" w:rsidP="0004564F">
      <w:pPr>
        <w:spacing w:after="0" w:line="360" w:lineRule="auto"/>
        <w:rPr>
          <w:rFonts w:ascii="Arial" w:hAnsi="Arial" w:cs="Arial"/>
        </w:rPr>
      </w:pPr>
    </w:p>
    <w:p w14:paraId="205DE9A6" w14:textId="234F0569" w:rsidR="00512D3B" w:rsidRDefault="00512D3B" w:rsidP="00C426DE">
      <w:pPr>
        <w:spacing w:after="0" w:line="360" w:lineRule="auto"/>
        <w:jc w:val="both"/>
        <w:rPr>
          <w:rFonts w:ascii="Arial" w:hAnsi="Arial" w:cs="Arial"/>
        </w:rPr>
      </w:pPr>
      <w:r w:rsidRPr="00C426DE">
        <w:rPr>
          <w:rFonts w:ascii="Arial" w:hAnsi="Arial" w:cs="Arial"/>
        </w:rPr>
        <w:t xml:space="preserve">O CONSELHO MUNICIPAL DOS DIREITOS DA CRIANÇA E DO ADOLESCENTE DE IÇARA/SC (CMDCA), em atendimento ao item </w:t>
      </w:r>
      <w:r w:rsidR="00C426DE" w:rsidRPr="00C426DE">
        <w:rPr>
          <w:rFonts w:ascii="Arial" w:hAnsi="Arial" w:cs="Arial"/>
        </w:rPr>
        <w:t xml:space="preserve">9.3 </w:t>
      </w:r>
      <w:r w:rsidRPr="00C426DE">
        <w:rPr>
          <w:rFonts w:ascii="Arial" w:hAnsi="Arial" w:cs="Arial"/>
        </w:rPr>
        <w:t xml:space="preserve">Edital </w:t>
      </w:r>
      <w:proofErr w:type="gramStart"/>
      <w:r w:rsidRPr="00C426DE">
        <w:rPr>
          <w:rFonts w:ascii="Arial" w:hAnsi="Arial" w:cs="Arial"/>
        </w:rPr>
        <w:t>nº.</w:t>
      </w:r>
      <w:proofErr w:type="gramEnd"/>
      <w:r w:rsidRPr="00C426DE">
        <w:rPr>
          <w:rFonts w:ascii="Arial" w:hAnsi="Arial" w:cs="Arial"/>
        </w:rPr>
        <w:t xml:space="preserve">001/2023/CMDCA, </w:t>
      </w:r>
      <w:r w:rsidR="00C426DE" w:rsidRPr="00C426DE">
        <w:rPr>
          <w:rFonts w:ascii="Arial" w:hAnsi="Arial" w:cs="Arial"/>
        </w:rPr>
        <w:t>divulga os locais de votação</w:t>
      </w:r>
      <w:r w:rsidR="00C426DE">
        <w:rPr>
          <w:rFonts w:ascii="Arial" w:hAnsi="Arial" w:cs="Arial"/>
        </w:rPr>
        <w:t xml:space="preserve"> para o pleito que acontecerá no dia primeiro de outubro de 2023, etapa prevista no Processo de Escolha do novos conselheiros tutelares de Içara/SC.</w:t>
      </w:r>
    </w:p>
    <w:p w14:paraId="5279BCDB" w14:textId="77777777" w:rsidR="00C426DE" w:rsidRDefault="00C426DE" w:rsidP="00C426DE">
      <w:pPr>
        <w:spacing w:after="0" w:line="360" w:lineRule="auto"/>
        <w:jc w:val="both"/>
        <w:rPr>
          <w:rFonts w:ascii="Arial" w:hAnsi="Arial" w:cs="Arial"/>
        </w:rPr>
      </w:pPr>
    </w:p>
    <w:p w14:paraId="0EBA16F1" w14:textId="639D5F21" w:rsidR="00C426DE" w:rsidRPr="00C426DE" w:rsidRDefault="00C426DE" w:rsidP="00C426DE">
      <w:pPr>
        <w:pStyle w:val="Ttulo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color w:val="202124"/>
          <w:sz w:val="22"/>
          <w:szCs w:val="22"/>
        </w:rPr>
      </w:pPr>
      <w:r w:rsidRPr="00C426DE">
        <w:rPr>
          <w:rFonts w:ascii="Arial" w:hAnsi="Arial" w:cs="Arial"/>
          <w:b w:val="0"/>
          <w:sz w:val="22"/>
          <w:szCs w:val="22"/>
        </w:rPr>
        <w:t xml:space="preserve">O local definido para a realização da eleição será a </w:t>
      </w:r>
      <w:r w:rsidRPr="00C426DE">
        <w:rPr>
          <w:rFonts w:ascii="Arial" w:hAnsi="Arial" w:cs="Arial"/>
          <w:bCs w:val="0"/>
          <w:color w:val="202124"/>
          <w:sz w:val="22"/>
          <w:szCs w:val="22"/>
        </w:rPr>
        <w:t xml:space="preserve">Escola de Educação Básica Salete </w:t>
      </w:r>
      <w:proofErr w:type="spellStart"/>
      <w:r w:rsidRPr="00C426DE">
        <w:rPr>
          <w:rFonts w:ascii="Arial" w:hAnsi="Arial" w:cs="Arial"/>
          <w:bCs w:val="0"/>
          <w:color w:val="202124"/>
          <w:sz w:val="22"/>
          <w:szCs w:val="22"/>
        </w:rPr>
        <w:t>Scotti</w:t>
      </w:r>
      <w:proofErr w:type="spellEnd"/>
      <w:r w:rsidRPr="00C426DE">
        <w:rPr>
          <w:rFonts w:ascii="Arial" w:hAnsi="Arial" w:cs="Arial"/>
          <w:bCs w:val="0"/>
          <w:color w:val="202124"/>
          <w:sz w:val="22"/>
          <w:szCs w:val="22"/>
        </w:rPr>
        <w:t xml:space="preserve"> dos Santos</w:t>
      </w:r>
      <w:r>
        <w:rPr>
          <w:rFonts w:ascii="Arial" w:hAnsi="Arial" w:cs="Arial"/>
          <w:b w:val="0"/>
          <w:bCs w:val="0"/>
          <w:color w:val="202124"/>
          <w:sz w:val="22"/>
          <w:szCs w:val="22"/>
        </w:rPr>
        <w:t xml:space="preserve">, situado à Rua Duque de Caxias, 147 – Centro </w:t>
      </w:r>
      <w:r w:rsidRPr="00C426DE">
        <w:rPr>
          <w:rFonts w:ascii="Arial" w:hAnsi="Arial" w:cs="Arial"/>
          <w:b w:val="0"/>
          <w:bCs w:val="0"/>
          <w:color w:val="202124"/>
          <w:sz w:val="22"/>
          <w:szCs w:val="22"/>
        </w:rPr>
        <w:t xml:space="preserve">e </w:t>
      </w:r>
      <w:r>
        <w:rPr>
          <w:rFonts w:ascii="Arial" w:hAnsi="Arial" w:cs="Arial"/>
          <w:b w:val="0"/>
          <w:bCs w:val="0"/>
          <w:color w:val="202124"/>
          <w:sz w:val="22"/>
          <w:szCs w:val="22"/>
        </w:rPr>
        <w:t>todos os cidadãos do Município, aptos a votar, poderão comparecer ao local das 8h00 às 17h</w:t>
      </w:r>
      <w:bookmarkStart w:id="0" w:name="_GoBack"/>
      <w:bookmarkEnd w:id="0"/>
      <w:r>
        <w:rPr>
          <w:rFonts w:ascii="Arial" w:hAnsi="Arial" w:cs="Arial"/>
          <w:b w:val="0"/>
          <w:bCs w:val="0"/>
          <w:color w:val="202124"/>
          <w:sz w:val="22"/>
          <w:szCs w:val="22"/>
        </w:rPr>
        <w:t>00 na data supracitada.</w:t>
      </w:r>
    </w:p>
    <w:p w14:paraId="298F5D8B" w14:textId="140EE6A2" w:rsidR="00C426DE" w:rsidRPr="00C426DE" w:rsidRDefault="00C426DE" w:rsidP="00C426DE">
      <w:pPr>
        <w:tabs>
          <w:tab w:val="left" w:pos="4965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CC2468D" w14:textId="77777777" w:rsidR="0004564F" w:rsidRPr="00C426DE" w:rsidRDefault="0004564F" w:rsidP="0004564F">
      <w:pPr>
        <w:spacing w:after="0" w:line="360" w:lineRule="auto"/>
        <w:rPr>
          <w:rFonts w:ascii="Arial" w:hAnsi="Arial" w:cs="Arial"/>
        </w:rPr>
      </w:pPr>
    </w:p>
    <w:p w14:paraId="44197E44" w14:textId="77777777" w:rsidR="0004564F" w:rsidRPr="00C426DE" w:rsidRDefault="0004564F" w:rsidP="0004564F">
      <w:pPr>
        <w:spacing w:after="0" w:line="360" w:lineRule="auto"/>
        <w:rPr>
          <w:rFonts w:ascii="Arial" w:hAnsi="Arial" w:cs="Arial"/>
        </w:rPr>
      </w:pPr>
    </w:p>
    <w:p w14:paraId="210DD80A" w14:textId="0827E68B" w:rsidR="0004564F" w:rsidRPr="00E10AE8" w:rsidRDefault="0004564F" w:rsidP="006F63DF">
      <w:pPr>
        <w:spacing w:after="0" w:line="360" w:lineRule="auto"/>
        <w:jc w:val="right"/>
        <w:rPr>
          <w:rFonts w:ascii="Arial" w:hAnsi="Arial" w:cs="Arial"/>
        </w:rPr>
      </w:pPr>
      <w:r w:rsidRPr="00E10AE8">
        <w:rPr>
          <w:rFonts w:ascii="Arial" w:hAnsi="Arial" w:cs="Arial"/>
        </w:rPr>
        <w:t xml:space="preserve">Içara/SC, </w:t>
      </w:r>
      <w:r w:rsidR="00C426DE">
        <w:rPr>
          <w:rFonts w:ascii="Arial" w:hAnsi="Arial" w:cs="Arial"/>
        </w:rPr>
        <w:t>31</w:t>
      </w:r>
      <w:r w:rsidRPr="00E10AE8">
        <w:rPr>
          <w:rFonts w:ascii="Arial" w:hAnsi="Arial" w:cs="Arial"/>
        </w:rPr>
        <w:t xml:space="preserve"> de agosto de 2023.</w:t>
      </w:r>
    </w:p>
    <w:p w14:paraId="2B25A93D" w14:textId="77777777" w:rsidR="0004564F" w:rsidRPr="00E10AE8" w:rsidRDefault="0004564F" w:rsidP="0004564F">
      <w:pPr>
        <w:spacing w:after="0" w:line="360" w:lineRule="auto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6"/>
        <w:gridCol w:w="4354"/>
      </w:tblGrid>
      <w:tr w:rsidR="0004564F" w:rsidRPr="00E10AE8" w14:paraId="3F2CC597" w14:textId="77777777" w:rsidTr="00A17833">
        <w:tc>
          <w:tcPr>
            <w:tcW w:w="445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14:paraId="5EDA4613" w14:textId="77777777" w:rsidR="0004564F" w:rsidRPr="00E10AE8" w:rsidRDefault="0004564F" w:rsidP="006F63D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76BF3A97" w14:textId="77777777" w:rsidR="0004564F" w:rsidRPr="00E10AE8" w:rsidRDefault="0004564F" w:rsidP="006F63D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21379E14" w14:textId="77777777" w:rsidR="0004564F" w:rsidRPr="00E10AE8" w:rsidRDefault="0004564F" w:rsidP="006F63DF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10AE8">
              <w:rPr>
                <w:rFonts w:ascii="Arial" w:hAnsi="Arial" w:cs="Arial"/>
                <w:b/>
                <w:bCs/>
                <w:sz w:val="22"/>
              </w:rPr>
              <w:t xml:space="preserve">Elisângela </w:t>
            </w:r>
            <w:proofErr w:type="spellStart"/>
            <w:r w:rsidRPr="00E10AE8">
              <w:rPr>
                <w:rFonts w:ascii="Arial" w:hAnsi="Arial" w:cs="Arial"/>
                <w:b/>
                <w:bCs/>
                <w:sz w:val="22"/>
              </w:rPr>
              <w:t>Zanolli</w:t>
            </w:r>
            <w:proofErr w:type="spellEnd"/>
            <w:r w:rsidRPr="00E10AE8">
              <w:rPr>
                <w:rFonts w:ascii="Arial" w:hAnsi="Arial" w:cs="Arial"/>
                <w:b/>
                <w:bCs/>
                <w:sz w:val="22"/>
              </w:rPr>
              <w:t xml:space="preserve"> Vieira </w:t>
            </w:r>
            <w:proofErr w:type="spellStart"/>
            <w:r w:rsidRPr="00E10AE8">
              <w:rPr>
                <w:rFonts w:ascii="Arial" w:hAnsi="Arial" w:cs="Arial"/>
                <w:b/>
                <w:bCs/>
                <w:sz w:val="22"/>
              </w:rPr>
              <w:t>Manarim</w:t>
            </w:r>
            <w:proofErr w:type="spellEnd"/>
          </w:p>
          <w:p w14:paraId="6DB83C68" w14:textId="2D2B700F" w:rsidR="0004564F" w:rsidRPr="00E10AE8" w:rsidRDefault="0004564F" w:rsidP="006F63DF">
            <w:pPr>
              <w:jc w:val="center"/>
              <w:rPr>
                <w:rFonts w:ascii="Arial" w:hAnsi="Arial" w:cs="Arial"/>
                <w:sz w:val="22"/>
              </w:rPr>
            </w:pPr>
            <w:r w:rsidRPr="00E10AE8">
              <w:rPr>
                <w:rFonts w:ascii="Arial" w:hAnsi="Arial" w:cs="Arial"/>
                <w:sz w:val="22"/>
              </w:rPr>
              <w:t>Presidente do CMDCA</w:t>
            </w:r>
          </w:p>
          <w:p w14:paraId="4FF24523" w14:textId="7676B0DC" w:rsidR="0004564F" w:rsidRPr="00E10AE8" w:rsidRDefault="0004564F" w:rsidP="006F63DF">
            <w:pPr>
              <w:jc w:val="center"/>
              <w:rPr>
                <w:rFonts w:ascii="Arial" w:hAnsi="Arial" w:cs="Arial"/>
                <w:sz w:val="22"/>
              </w:rPr>
            </w:pPr>
            <w:r w:rsidRPr="00E10AE8">
              <w:rPr>
                <w:rFonts w:ascii="Arial" w:hAnsi="Arial" w:cs="Arial"/>
                <w:sz w:val="22"/>
              </w:rPr>
              <w:t>Representante Governamental na</w:t>
            </w:r>
          </w:p>
          <w:p w14:paraId="1C532429" w14:textId="77777777" w:rsidR="0004564F" w:rsidRPr="00E10AE8" w:rsidRDefault="0004564F" w:rsidP="006F63DF">
            <w:pPr>
              <w:jc w:val="center"/>
              <w:rPr>
                <w:rFonts w:ascii="Arial" w:hAnsi="Arial" w:cs="Arial"/>
                <w:sz w:val="22"/>
              </w:rPr>
            </w:pPr>
            <w:r w:rsidRPr="00E10AE8">
              <w:rPr>
                <w:rFonts w:ascii="Arial" w:hAnsi="Arial" w:cs="Arial"/>
                <w:sz w:val="22"/>
              </w:rPr>
              <w:t>Comissão Especial Eleitoral</w:t>
            </w:r>
          </w:p>
        </w:tc>
        <w:tc>
          <w:tcPr>
            <w:tcW w:w="444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14:paraId="3C9F0792" w14:textId="77777777" w:rsidR="0004564F" w:rsidRPr="00E10AE8" w:rsidRDefault="0004564F" w:rsidP="006F63D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3BF23B3D" w14:textId="77777777" w:rsidR="0004564F" w:rsidRPr="00E10AE8" w:rsidRDefault="0004564F" w:rsidP="006F63D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56D76CC6" w14:textId="77777777" w:rsidR="0004564F" w:rsidRPr="00E10AE8" w:rsidRDefault="0004564F" w:rsidP="006F63DF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proofErr w:type="spellStart"/>
            <w:r w:rsidRPr="00E10AE8">
              <w:rPr>
                <w:rFonts w:ascii="Arial" w:hAnsi="Arial" w:cs="Arial"/>
                <w:b/>
                <w:bCs/>
                <w:sz w:val="22"/>
              </w:rPr>
              <w:t>Helisangela</w:t>
            </w:r>
            <w:proofErr w:type="spellEnd"/>
            <w:r w:rsidRPr="00E10AE8">
              <w:rPr>
                <w:rFonts w:ascii="Arial" w:hAnsi="Arial" w:cs="Arial"/>
                <w:b/>
                <w:bCs/>
                <w:sz w:val="22"/>
              </w:rPr>
              <w:t xml:space="preserve"> Pires </w:t>
            </w:r>
            <w:proofErr w:type="spellStart"/>
            <w:r w:rsidRPr="00E10AE8">
              <w:rPr>
                <w:rFonts w:ascii="Arial" w:hAnsi="Arial" w:cs="Arial"/>
                <w:b/>
                <w:bCs/>
                <w:sz w:val="22"/>
              </w:rPr>
              <w:t>Alzemiro</w:t>
            </w:r>
            <w:proofErr w:type="spellEnd"/>
            <w:r w:rsidRPr="00E10AE8">
              <w:rPr>
                <w:rFonts w:ascii="Arial" w:hAnsi="Arial" w:cs="Arial"/>
                <w:b/>
                <w:bCs/>
                <w:sz w:val="22"/>
              </w:rPr>
              <w:t xml:space="preserve"> da Silva</w:t>
            </w:r>
          </w:p>
          <w:p w14:paraId="2174CB10" w14:textId="426BD7B7" w:rsidR="0004564F" w:rsidRPr="00E10AE8" w:rsidRDefault="0004564F" w:rsidP="006F63DF">
            <w:pPr>
              <w:jc w:val="center"/>
              <w:rPr>
                <w:rFonts w:ascii="Arial" w:hAnsi="Arial" w:cs="Arial"/>
                <w:sz w:val="22"/>
              </w:rPr>
            </w:pPr>
            <w:r w:rsidRPr="00E10AE8">
              <w:rPr>
                <w:rFonts w:ascii="Arial" w:hAnsi="Arial" w:cs="Arial"/>
                <w:sz w:val="22"/>
              </w:rPr>
              <w:t>Representante da Sociedade Civil na</w:t>
            </w:r>
          </w:p>
          <w:p w14:paraId="189EE434" w14:textId="77777777" w:rsidR="0004564F" w:rsidRPr="00E10AE8" w:rsidRDefault="0004564F" w:rsidP="006F63DF">
            <w:pPr>
              <w:jc w:val="center"/>
              <w:rPr>
                <w:rFonts w:ascii="Arial" w:hAnsi="Arial" w:cs="Arial"/>
                <w:sz w:val="22"/>
              </w:rPr>
            </w:pPr>
            <w:r w:rsidRPr="00E10AE8">
              <w:rPr>
                <w:rFonts w:ascii="Arial" w:hAnsi="Arial" w:cs="Arial"/>
                <w:sz w:val="22"/>
              </w:rPr>
              <w:t>Comissão Especial Eleitoral</w:t>
            </w:r>
          </w:p>
          <w:p w14:paraId="22A56BFE" w14:textId="77777777" w:rsidR="0004564F" w:rsidRPr="00E10AE8" w:rsidRDefault="0004564F" w:rsidP="006F63DF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4564F" w:rsidRPr="00E10AE8" w14:paraId="3FCDBF8F" w14:textId="77777777" w:rsidTr="00A17833">
        <w:tc>
          <w:tcPr>
            <w:tcW w:w="445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14:paraId="33A51549" w14:textId="77777777" w:rsidR="0004564F" w:rsidRPr="00E10AE8" w:rsidRDefault="0004564F" w:rsidP="006F63D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5F2E6CC8" w14:textId="77777777" w:rsidR="0004564F" w:rsidRPr="00E10AE8" w:rsidRDefault="0004564F" w:rsidP="006F63D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131017A4" w14:textId="77777777" w:rsidR="0004564F" w:rsidRPr="00E10AE8" w:rsidRDefault="0004564F" w:rsidP="006F63DF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10AE8">
              <w:rPr>
                <w:rFonts w:ascii="Arial" w:hAnsi="Arial" w:cs="Arial"/>
                <w:b/>
                <w:bCs/>
                <w:sz w:val="22"/>
              </w:rPr>
              <w:t>Filipe Pacheco</w:t>
            </w:r>
          </w:p>
          <w:p w14:paraId="6B67A007" w14:textId="3E3F619F" w:rsidR="0004564F" w:rsidRPr="00E10AE8" w:rsidRDefault="0004564F" w:rsidP="006F63DF">
            <w:pPr>
              <w:jc w:val="center"/>
              <w:rPr>
                <w:rFonts w:ascii="Arial" w:hAnsi="Arial" w:cs="Arial"/>
                <w:sz w:val="22"/>
              </w:rPr>
            </w:pPr>
            <w:r w:rsidRPr="00E10AE8">
              <w:rPr>
                <w:rFonts w:ascii="Arial" w:hAnsi="Arial" w:cs="Arial"/>
                <w:sz w:val="22"/>
              </w:rPr>
              <w:t>Representante Governamental na</w:t>
            </w:r>
          </w:p>
          <w:p w14:paraId="01732841" w14:textId="77777777" w:rsidR="0004564F" w:rsidRPr="00E10AE8" w:rsidRDefault="0004564F" w:rsidP="006F63DF">
            <w:pPr>
              <w:jc w:val="center"/>
              <w:rPr>
                <w:rFonts w:ascii="Arial" w:hAnsi="Arial" w:cs="Arial"/>
                <w:sz w:val="22"/>
              </w:rPr>
            </w:pPr>
            <w:r w:rsidRPr="00E10AE8">
              <w:rPr>
                <w:rFonts w:ascii="Arial" w:hAnsi="Arial" w:cs="Arial"/>
                <w:sz w:val="22"/>
              </w:rPr>
              <w:t>Comissão Especial Eleitoral</w:t>
            </w:r>
          </w:p>
        </w:tc>
        <w:tc>
          <w:tcPr>
            <w:tcW w:w="444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14:paraId="39DBF4E5" w14:textId="77777777" w:rsidR="0004564F" w:rsidRPr="00E10AE8" w:rsidRDefault="0004564F" w:rsidP="006F63D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464EC045" w14:textId="77777777" w:rsidR="0004564F" w:rsidRPr="00E10AE8" w:rsidRDefault="0004564F" w:rsidP="006F63D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5632FC85" w14:textId="77777777" w:rsidR="0004564F" w:rsidRPr="00E10AE8" w:rsidRDefault="0004564F" w:rsidP="006F63DF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10AE8">
              <w:rPr>
                <w:rFonts w:ascii="Arial" w:hAnsi="Arial" w:cs="Arial"/>
                <w:b/>
                <w:bCs/>
                <w:sz w:val="22"/>
              </w:rPr>
              <w:t xml:space="preserve">Márcia </w:t>
            </w:r>
            <w:proofErr w:type="spellStart"/>
            <w:r w:rsidRPr="00E10AE8">
              <w:rPr>
                <w:rFonts w:ascii="Arial" w:hAnsi="Arial" w:cs="Arial"/>
                <w:b/>
                <w:bCs/>
                <w:sz w:val="22"/>
              </w:rPr>
              <w:t>Adenete</w:t>
            </w:r>
            <w:proofErr w:type="spellEnd"/>
            <w:r w:rsidRPr="00E10AE8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proofErr w:type="spellStart"/>
            <w:r w:rsidRPr="00E10AE8">
              <w:rPr>
                <w:rFonts w:ascii="Arial" w:hAnsi="Arial" w:cs="Arial"/>
                <w:b/>
                <w:bCs/>
                <w:sz w:val="22"/>
              </w:rPr>
              <w:t>Peruchi</w:t>
            </w:r>
            <w:proofErr w:type="spellEnd"/>
            <w:r w:rsidRPr="00E10AE8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proofErr w:type="spellStart"/>
            <w:r w:rsidRPr="00E10AE8">
              <w:rPr>
                <w:rFonts w:ascii="Arial" w:hAnsi="Arial" w:cs="Arial"/>
                <w:b/>
                <w:bCs/>
                <w:sz w:val="22"/>
              </w:rPr>
              <w:t>Woichinevski</w:t>
            </w:r>
            <w:proofErr w:type="spellEnd"/>
          </w:p>
          <w:p w14:paraId="7D0E51E7" w14:textId="2090D7F2" w:rsidR="0004564F" w:rsidRPr="00E10AE8" w:rsidRDefault="0004564F" w:rsidP="006F63DF">
            <w:pPr>
              <w:jc w:val="center"/>
              <w:rPr>
                <w:rFonts w:ascii="Arial" w:hAnsi="Arial" w:cs="Arial"/>
                <w:sz w:val="22"/>
              </w:rPr>
            </w:pPr>
            <w:r w:rsidRPr="00E10AE8">
              <w:rPr>
                <w:rFonts w:ascii="Arial" w:hAnsi="Arial" w:cs="Arial"/>
                <w:sz w:val="22"/>
              </w:rPr>
              <w:t>Representante da Sociedade Civil na</w:t>
            </w:r>
          </w:p>
          <w:p w14:paraId="29691816" w14:textId="77777777" w:rsidR="0004564F" w:rsidRPr="00E10AE8" w:rsidRDefault="0004564F" w:rsidP="006F63DF">
            <w:pPr>
              <w:jc w:val="center"/>
              <w:rPr>
                <w:rFonts w:ascii="Arial" w:hAnsi="Arial" w:cs="Arial"/>
                <w:sz w:val="22"/>
              </w:rPr>
            </w:pPr>
            <w:r w:rsidRPr="00E10AE8">
              <w:rPr>
                <w:rFonts w:ascii="Arial" w:hAnsi="Arial" w:cs="Arial"/>
                <w:sz w:val="22"/>
              </w:rPr>
              <w:t>Comissão Especial Eleitoral</w:t>
            </w:r>
          </w:p>
        </w:tc>
      </w:tr>
    </w:tbl>
    <w:p w14:paraId="32F33B85" w14:textId="77777777" w:rsidR="00B46403" w:rsidRPr="00E10AE8" w:rsidRDefault="00B46403" w:rsidP="0004564F">
      <w:pPr>
        <w:spacing w:after="0" w:line="360" w:lineRule="auto"/>
        <w:rPr>
          <w:rFonts w:ascii="Arial" w:hAnsi="Arial" w:cs="Arial"/>
        </w:rPr>
      </w:pPr>
    </w:p>
    <w:sectPr w:rsidR="00B46403" w:rsidRPr="00E10AE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56A2C" w14:textId="77777777" w:rsidR="00C657EF" w:rsidRDefault="00C657EF" w:rsidP="0004564F">
      <w:pPr>
        <w:spacing w:after="0" w:line="240" w:lineRule="auto"/>
      </w:pPr>
      <w:r>
        <w:separator/>
      </w:r>
    </w:p>
  </w:endnote>
  <w:endnote w:type="continuationSeparator" w:id="0">
    <w:p w14:paraId="5B756FC4" w14:textId="77777777" w:rsidR="00C657EF" w:rsidRDefault="00C657EF" w:rsidP="0004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08487" w14:textId="77777777" w:rsidR="00C657EF" w:rsidRDefault="00C657EF" w:rsidP="0004564F">
      <w:pPr>
        <w:spacing w:after="0" w:line="240" w:lineRule="auto"/>
      </w:pPr>
      <w:r>
        <w:separator/>
      </w:r>
    </w:p>
  </w:footnote>
  <w:footnote w:type="continuationSeparator" w:id="0">
    <w:p w14:paraId="50A9DF38" w14:textId="77777777" w:rsidR="00C657EF" w:rsidRDefault="00C657EF" w:rsidP="0004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63D28" w14:textId="77777777" w:rsidR="0004564F" w:rsidRPr="00740EF8" w:rsidRDefault="0004564F" w:rsidP="0004564F">
    <w:pPr>
      <w:spacing w:line="360" w:lineRule="auto"/>
      <w:ind w:left="1276"/>
      <w:jc w:val="center"/>
      <w:rPr>
        <w:rFonts w:ascii="Arial" w:hAnsi="Arial" w:cs="Arial"/>
        <w:b/>
        <w:bCs/>
        <w:color w:val="323E4F" w:themeColor="text2" w:themeShade="BF"/>
        <w:sz w:val="24"/>
      </w:rPr>
    </w:pPr>
    <w:r w:rsidRPr="00740EF8">
      <w:rPr>
        <w:rFonts w:ascii="Arial" w:hAnsi="Arial" w:cs="Arial"/>
        <w:noProof/>
        <w:sz w:val="24"/>
        <w:lang w:eastAsia="pt-BR"/>
      </w:rPr>
      <w:drawing>
        <wp:anchor distT="0" distB="0" distL="114300" distR="114300" simplePos="0" relativeHeight="251659264" behindDoc="0" locked="0" layoutInCell="1" allowOverlap="1" wp14:anchorId="72DA4A44" wp14:editId="3B601335">
          <wp:simplePos x="0" y="0"/>
          <wp:positionH relativeFrom="column">
            <wp:posOffset>-457200</wp:posOffset>
          </wp:positionH>
          <wp:positionV relativeFrom="paragraph">
            <wp:posOffset>-223520</wp:posOffset>
          </wp:positionV>
          <wp:extent cx="1057266" cy="1076325"/>
          <wp:effectExtent l="0" t="0" r="0" b="0"/>
          <wp:wrapNone/>
          <wp:docPr id="4" name="Imagem 4" descr="C:\Users\CADASTRO ÚNICO\Documents\1 2022 - 2023\DOCUMENTOS CONSELHOS 2023\CMDCA\CMDCA logo no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 descr="C:\Users\CADASTRO ÚNICO\Documents\1 2022 - 2023\DOCUMENTOS CONSELHOS 2023\CMDCA\CMDCA logo nova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57266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40EF8">
      <w:rPr>
        <w:rFonts w:ascii="Arial" w:hAnsi="Arial" w:cs="Arial"/>
        <w:b/>
        <w:bCs/>
        <w:color w:val="323E4F" w:themeColor="text2" w:themeShade="BF"/>
        <w:sz w:val="24"/>
      </w:rPr>
      <w:t>CONSELHO MUNICIPAL DOS DIREITOS DA CRIANÇA E DO ADOLESCENTE DE IÇARA/SC – CMDCA</w:t>
    </w:r>
  </w:p>
  <w:p w14:paraId="5114D7DC" w14:textId="77777777" w:rsidR="0004564F" w:rsidRDefault="000456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F"/>
    <w:rsid w:val="00037B69"/>
    <w:rsid w:val="0004564F"/>
    <w:rsid w:val="00095A81"/>
    <w:rsid w:val="002C4F26"/>
    <w:rsid w:val="00313ECC"/>
    <w:rsid w:val="003437B4"/>
    <w:rsid w:val="00383A00"/>
    <w:rsid w:val="00446538"/>
    <w:rsid w:val="0047009B"/>
    <w:rsid w:val="00512D3B"/>
    <w:rsid w:val="006F63DF"/>
    <w:rsid w:val="00A64D70"/>
    <w:rsid w:val="00AC6FC6"/>
    <w:rsid w:val="00B46403"/>
    <w:rsid w:val="00C426DE"/>
    <w:rsid w:val="00C50B9F"/>
    <w:rsid w:val="00C54806"/>
    <w:rsid w:val="00C657EF"/>
    <w:rsid w:val="00D25678"/>
    <w:rsid w:val="00E10AE8"/>
    <w:rsid w:val="00E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9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C426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56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564F"/>
  </w:style>
  <w:style w:type="paragraph" w:styleId="Rodap">
    <w:name w:val="footer"/>
    <w:basedOn w:val="Normal"/>
    <w:link w:val="RodapChar"/>
    <w:uiPriority w:val="99"/>
    <w:unhideWhenUsed/>
    <w:rsid w:val="000456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564F"/>
  </w:style>
  <w:style w:type="table" w:styleId="Tabelacomgrade">
    <w:name w:val="Table Grid"/>
    <w:basedOn w:val="Tabelanormal"/>
    <w:uiPriority w:val="59"/>
    <w:rsid w:val="0004564F"/>
    <w:pPr>
      <w:spacing w:after="0" w:line="240" w:lineRule="auto"/>
    </w:pPr>
    <w:rPr>
      <w:rFonts w:ascii="Calibri" w:eastAsia="Calibri" w:hAnsi="Calibri" w:cs="DejaVu Sans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95A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5A8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5A8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5A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5A8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5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A81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46538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C426D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C426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56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564F"/>
  </w:style>
  <w:style w:type="paragraph" w:styleId="Rodap">
    <w:name w:val="footer"/>
    <w:basedOn w:val="Normal"/>
    <w:link w:val="RodapChar"/>
    <w:uiPriority w:val="99"/>
    <w:unhideWhenUsed/>
    <w:rsid w:val="000456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564F"/>
  </w:style>
  <w:style w:type="table" w:styleId="Tabelacomgrade">
    <w:name w:val="Table Grid"/>
    <w:basedOn w:val="Tabelanormal"/>
    <w:uiPriority w:val="59"/>
    <w:rsid w:val="0004564F"/>
    <w:pPr>
      <w:spacing w:after="0" w:line="240" w:lineRule="auto"/>
    </w:pPr>
    <w:rPr>
      <w:rFonts w:ascii="Calibri" w:eastAsia="Calibri" w:hAnsi="Calibri" w:cs="DejaVu Sans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95A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5A8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5A8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5A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5A8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5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A81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46538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C426D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Concursos Unesc</dc:creator>
  <cp:lastModifiedBy>Usuario</cp:lastModifiedBy>
  <cp:revision>3</cp:revision>
  <cp:lastPrinted>2023-08-10T18:07:00Z</cp:lastPrinted>
  <dcterms:created xsi:type="dcterms:W3CDTF">2023-08-30T19:41:00Z</dcterms:created>
  <dcterms:modified xsi:type="dcterms:W3CDTF">2023-08-30T19:51:00Z</dcterms:modified>
</cp:coreProperties>
</file>