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927F" w14:textId="2F66EE0B" w:rsidR="00763BB7" w:rsidRDefault="00763BB7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8CED6C5" w14:textId="24043AA0" w:rsidR="00763BB7" w:rsidRDefault="00D13FCE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CONSELHO </w:t>
      </w:r>
      <w:r w:rsidR="008F0EC7">
        <w:rPr>
          <w:rFonts w:ascii="Arial" w:eastAsia="Arial" w:hAnsi="Arial" w:cs="Arial"/>
          <w:b/>
          <w:color w:val="000000"/>
          <w:sz w:val="36"/>
          <w:szCs w:val="36"/>
        </w:rPr>
        <w:t>DE ALIMENTAÇÃO ESCOLAR DE IÇARA</w:t>
      </w:r>
    </w:p>
    <w:p w14:paraId="32122C18" w14:textId="77777777" w:rsidR="00763BB7" w:rsidRDefault="00763BB7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475DF8" w14:textId="2D217946" w:rsidR="00763BB7" w:rsidRDefault="00D13FCE">
      <w:pPr>
        <w:spacing w:after="1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Ata da Reunião do Conselho </w:t>
      </w:r>
      <w:r w:rsidR="009E45A0">
        <w:rPr>
          <w:color w:val="000000"/>
          <w:sz w:val="24"/>
          <w:szCs w:val="24"/>
        </w:rPr>
        <w:t>de Alimentação Escolar de Içara</w:t>
      </w:r>
      <w:r>
        <w:rPr>
          <w:color w:val="000000"/>
          <w:sz w:val="24"/>
          <w:szCs w:val="24"/>
        </w:rPr>
        <w:t xml:space="preserve">. Aos </w:t>
      </w:r>
      <w:r w:rsidR="00704A7F">
        <w:rPr>
          <w:color w:val="000000"/>
          <w:sz w:val="24"/>
          <w:szCs w:val="24"/>
        </w:rPr>
        <w:t>vinte e qua</w:t>
      </w:r>
      <w:r w:rsidR="00714988">
        <w:rPr>
          <w:color w:val="000000"/>
          <w:sz w:val="24"/>
          <w:szCs w:val="24"/>
        </w:rPr>
        <w:t>t</w:t>
      </w:r>
      <w:r w:rsidR="00704A7F">
        <w:rPr>
          <w:color w:val="000000"/>
          <w:sz w:val="24"/>
          <w:szCs w:val="24"/>
        </w:rPr>
        <w:t>ro</w:t>
      </w:r>
      <w:r>
        <w:rPr>
          <w:color w:val="000000"/>
          <w:sz w:val="24"/>
          <w:szCs w:val="24"/>
        </w:rPr>
        <w:t xml:space="preserve"> (</w:t>
      </w:r>
      <w:r w:rsidR="00704A7F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) dias do mês de </w:t>
      </w:r>
      <w:r w:rsidR="00FF3713">
        <w:rPr>
          <w:color w:val="000000"/>
          <w:sz w:val="24"/>
          <w:szCs w:val="24"/>
        </w:rPr>
        <w:t>m</w:t>
      </w:r>
      <w:r w:rsidR="00704A7F">
        <w:rPr>
          <w:color w:val="000000"/>
          <w:sz w:val="24"/>
          <w:szCs w:val="24"/>
        </w:rPr>
        <w:t>aio</w:t>
      </w:r>
      <w:r>
        <w:rPr>
          <w:color w:val="000000"/>
          <w:sz w:val="24"/>
          <w:szCs w:val="24"/>
        </w:rPr>
        <w:t xml:space="preserve"> de dois mil e vinte e </w:t>
      </w:r>
      <w:r w:rsidR="00FF3713">
        <w:rPr>
          <w:color w:val="000000"/>
          <w:sz w:val="24"/>
          <w:szCs w:val="24"/>
        </w:rPr>
        <w:t>três</w:t>
      </w:r>
      <w:r>
        <w:rPr>
          <w:color w:val="000000"/>
          <w:sz w:val="24"/>
          <w:szCs w:val="24"/>
        </w:rPr>
        <w:t xml:space="preserve"> (202</w:t>
      </w:r>
      <w:r w:rsidR="0078127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), reuniram-se às </w:t>
      </w:r>
      <w:r w:rsidR="00781273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:</w:t>
      </w:r>
      <w:r w:rsidR="00CE5F50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, os membros do Conselho </w:t>
      </w:r>
      <w:r w:rsidR="009E45A0">
        <w:rPr>
          <w:color w:val="000000"/>
          <w:sz w:val="24"/>
          <w:szCs w:val="24"/>
        </w:rPr>
        <w:t>de Alimentação Escolar n</w:t>
      </w:r>
      <w:r w:rsidR="00704A7F">
        <w:rPr>
          <w:color w:val="000000"/>
          <w:sz w:val="24"/>
          <w:szCs w:val="24"/>
        </w:rPr>
        <w:t>a Sala de Atos do Paço Municipal de Içara</w:t>
      </w:r>
      <w:r>
        <w:rPr>
          <w:color w:val="000000"/>
          <w:sz w:val="24"/>
          <w:szCs w:val="24"/>
        </w:rPr>
        <w:t xml:space="preserve">: </w:t>
      </w:r>
      <w:r w:rsidR="009E45A0">
        <w:rPr>
          <w:color w:val="000000"/>
          <w:sz w:val="24"/>
          <w:szCs w:val="24"/>
        </w:rPr>
        <w:t xml:space="preserve">Presidente do Conselho </w:t>
      </w:r>
      <w:proofErr w:type="spellStart"/>
      <w:r w:rsidR="009E45A0">
        <w:rPr>
          <w:color w:val="000000"/>
          <w:sz w:val="24"/>
          <w:szCs w:val="24"/>
        </w:rPr>
        <w:t>Darcioni</w:t>
      </w:r>
      <w:proofErr w:type="spellEnd"/>
      <w:r w:rsidR="008F4EEF">
        <w:rPr>
          <w:color w:val="000000"/>
          <w:sz w:val="24"/>
          <w:szCs w:val="24"/>
        </w:rPr>
        <w:t xml:space="preserve"> </w:t>
      </w:r>
      <w:proofErr w:type="spellStart"/>
      <w:r w:rsidR="008F4EEF">
        <w:rPr>
          <w:color w:val="000000"/>
          <w:sz w:val="24"/>
          <w:szCs w:val="24"/>
        </w:rPr>
        <w:t>Soratto</w:t>
      </w:r>
      <w:proofErr w:type="spellEnd"/>
      <w:r w:rsidR="009E45A0">
        <w:rPr>
          <w:color w:val="000000"/>
          <w:sz w:val="24"/>
          <w:szCs w:val="24"/>
        </w:rPr>
        <w:t>,</w:t>
      </w:r>
      <w:r w:rsidR="00474646">
        <w:rPr>
          <w:color w:val="000000"/>
          <w:sz w:val="24"/>
          <w:szCs w:val="24"/>
        </w:rPr>
        <w:t xml:space="preserve"> </w:t>
      </w:r>
      <w:proofErr w:type="spellStart"/>
      <w:r w:rsidR="00474646">
        <w:rPr>
          <w:color w:val="000000"/>
          <w:sz w:val="24"/>
          <w:szCs w:val="24"/>
        </w:rPr>
        <w:t>Elli</w:t>
      </w:r>
      <w:proofErr w:type="spellEnd"/>
      <w:r w:rsidR="00474646">
        <w:rPr>
          <w:color w:val="000000"/>
          <w:sz w:val="24"/>
          <w:szCs w:val="24"/>
        </w:rPr>
        <w:t xml:space="preserve"> </w:t>
      </w:r>
      <w:proofErr w:type="spellStart"/>
      <w:r w:rsidR="00474646">
        <w:rPr>
          <w:color w:val="000000"/>
          <w:sz w:val="24"/>
          <w:szCs w:val="24"/>
        </w:rPr>
        <w:t>Verza</w:t>
      </w:r>
      <w:proofErr w:type="spellEnd"/>
      <w:r w:rsidR="00474646">
        <w:rPr>
          <w:color w:val="000000"/>
          <w:sz w:val="24"/>
          <w:szCs w:val="24"/>
        </w:rPr>
        <w:t xml:space="preserve"> </w:t>
      </w:r>
      <w:proofErr w:type="spellStart"/>
      <w:r w:rsidR="00474646">
        <w:rPr>
          <w:color w:val="000000"/>
          <w:sz w:val="24"/>
          <w:szCs w:val="24"/>
        </w:rPr>
        <w:t>Alberton</w:t>
      </w:r>
      <w:proofErr w:type="spellEnd"/>
      <w:r w:rsidR="00474646">
        <w:rPr>
          <w:color w:val="000000"/>
          <w:sz w:val="24"/>
          <w:szCs w:val="24"/>
        </w:rPr>
        <w:t xml:space="preserve">, </w:t>
      </w:r>
      <w:proofErr w:type="spellStart"/>
      <w:r w:rsidR="00250816">
        <w:rPr>
          <w:color w:val="000000"/>
          <w:sz w:val="24"/>
          <w:szCs w:val="24"/>
        </w:rPr>
        <w:t>Jadna</w:t>
      </w:r>
      <w:proofErr w:type="spellEnd"/>
      <w:r w:rsidR="00250816">
        <w:rPr>
          <w:color w:val="000000"/>
          <w:sz w:val="24"/>
          <w:szCs w:val="24"/>
        </w:rPr>
        <w:t xml:space="preserve"> Valeria Silva Frederico, Marcelo Dagostin de Bona, Rinaldo </w:t>
      </w:r>
      <w:proofErr w:type="spellStart"/>
      <w:r w:rsidR="00250816">
        <w:rPr>
          <w:color w:val="000000"/>
          <w:sz w:val="24"/>
          <w:szCs w:val="24"/>
        </w:rPr>
        <w:t>Canarin</w:t>
      </w:r>
      <w:proofErr w:type="spellEnd"/>
      <w:r w:rsidR="00250816">
        <w:rPr>
          <w:color w:val="000000"/>
          <w:sz w:val="24"/>
          <w:szCs w:val="24"/>
        </w:rPr>
        <w:t xml:space="preserve"> e </w:t>
      </w:r>
      <w:r w:rsidR="00781273" w:rsidRPr="00781273">
        <w:rPr>
          <w:color w:val="000000"/>
          <w:sz w:val="24"/>
          <w:szCs w:val="24"/>
        </w:rPr>
        <w:t xml:space="preserve">Silvana Goulart </w:t>
      </w:r>
      <w:proofErr w:type="spellStart"/>
      <w:r w:rsidR="00781273" w:rsidRPr="00781273">
        <w:rPr>
          <w:color w:val="000000"/>
          <w:sz w:val="24"/>
          <w:szCs w:val="24"/>
        </w:rPr>
        <w:t>Brunel</w:t>
      </w:r>
      <w:proofErr w:type="spellEnd"/>
      <w:r w:rsidR="009E45A0">
        <w:rPr>
          <w:color w:val="000000"/>
          <w:sz w:val="24"/>
          <w:szCs w:val="24"/>
        </w:rPr>
        <w:t>.</w:t>
      </w:r>
      <w:r w:rsidR="00474646">
        <w:rPr>
          <w:color w:val="000000"/>
          <w:sz w:val="24"/>
          <w:szCs w:val="24"/>
        </w:rPr>
        <w:t xml:space="preserve"> Também particip</w:t>
      </w:r>
      <w:r w:rsidR="00152194">
        <w:rPr>
          <w:color w:val="000000"/>
          <w:sz w:val="24"/>
          <w:szCs w:val="24"/>
        </w:rPr>
        <w:t>aram</w:t>
      </w:r>
      <w:r w:rsidR="00474646">
        <w:rPr>
          <w:color w:val="000000"/>
          <w:sz w:val="24"/>
          <w:szCs w:val="24"/>
        </w:rPr>
        <w:t xml:space="preserve"> a</w:t>
      </w:r>
      <w:r w:rsidR="00152194">
        <w:rPr>
          <w:color w:val="000000"/>
          <w:sz w:val="24"/>
          <w:szCs w:val="24"/>
        </w:rPr>
        <w:t>s</w:t>
      </w:r>
      <w:r w:rsidR="00474646">
        <w:rPr>
          <w:color w:val="000000"/>
          <w:sz w:val="24"/>
          <w:szCs w:val="24"/>
        </w:rPr>
        <w:t xml:space="preserve"> nutricionista</w:t>
      </w:r>
      <w:r w:rsidR="00152194">
        <w:rPr>
          <w:color w:val="000000"/>
          <w:sz w:val="24"/>
          <w:szCs w:val="24"/>
        </w:rPr>
        <w:t>s</w:t>
      </w:r>
      <w:r w:rsidR="00474646">
        <w:rPr>
          <w:color w:val="000000"/>
          <w:sz w:val="24"/>
          <w:szCs w:val="24"/>
        </w:rPr>
        <w:t xml:space="preserve"> da rede municipal de ensino Carolina </w:t>
      </w:r>
      <w:proofErr w:type="spellStart"/>
      <w:r w:rsidR="00474646">
        <w:rPr>
          <w:color w:val="000000"/>
          <w:sz w:val="24"/>
          <w:szCs w:val="24"/>
        </w:rPr>
        <w:t>Moriconi</w:t>
      </w:r>
      <w:proofErr w:type="spellEnd"/>
      <w:r w:rsidR="00152194">
        <w:rPr>
          <w:color w:val="000000"/>
          <w:sz w:val="24"/>
          <w:szCs w:val="24"/>
        </w:rPr>
        <w:t xml:space="preserve"> e Rúbia Cunha </w:t>
      </w:r>
      <w:r w:rsidR="00E71E73">
        <w:rPr>
          <w:color w:val="000000"/>
          <w:sz w:val="24"/>
          <w:szCs w:val="24"/>
        </w:rPr>
        <w:t>S.</w:t>
      </w:r>
      <w:r w:rsidR="006C1A71">
        <w:rPr>
          <w:color w:val="000000"/>
          <w:sz w:val="24"/>
          <w:szCs w:val="24"/>
        </w:rPr>
        <w:t xml:space="preserve"> </w:t>
      </w:r>
      <w:proofErr w:type="spellStart"/>
      <w:r w:rsidR="00152194">
        <w:rPr>
          <w:color w:val="000000"/>
          <w:sz w:val="24"/>
          <w:szCs w:val="24"/>
        </w:rPr>
        <w:t>Raup</w:t>
      </w:r>
      <w:proofErr w:type="spellEnd"/>
      <w:r w:rsidR="00250816">
        <w:rPr>
          <w:color w:val="000000"/>
          <w:sz w:val="24"/>
          <w:szCs w:val="24"/>
        </w:rPr>
        <w:t xml:space="preserve"> e, </w:t>
      </w:r>
      <w:r w:rsidR="00E0187E">
        <w:rPr>
          <w:color w:val="000000"/>
          <w:sz w:val="24"/>
          <w:szCs w:val="24"/>
        </w:rPr>
        <w:t xml:space="preserve">no início da reunião, </w:t>
      </w:r>
      <w:r w:rsidR="00250816">
        <w:rPr>
          <w:color w:val="000000"/>
          <w:sz w:val="24"/>
          <w:szCs w:val="24"/>
        </w:rPr>
        <w:t xml:space="preserve">a Secretária Municipal de Educação, Ciência e Tecnologia, Rose Margareth Reynaud </w:t>
      </w:r>
      <w:proofErr w:type="spellStart"/>
      <w:r w:rsidR="00E0187E">
        <w:rPr>
          <w:color w:val="000000"/>
          <w:sz w:val="24"/>
          <w:szCs w:val="24"/>
        </w:rPr>
        <w:t>M</w:t>
      </w:r>
      <w:r w:rsidR="00250816">
        <w:rPr>
          <w:color w:val="000000"/>
          <w:sz w:val="24"/>
          <w:szCs w:val="24"/>
        </w:rPr>
        <w:t>ayr</w:t>
      </w:r>
      <w:proofErr w:type="spellEnd"/>
      <w:r w:rsidR="00E0187E">
        <w:rPr>
          <w:color w:val="000000"/>
          <w:sz w:val="24"/>
          <w:szCs w:val="24"/>
        </w:rPr>
        <w:t xml:space="preserve">. </w:t>
      </w:r>
      <w:r w:rsidR="00474646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presidente do </w:t>
      </w:r>
      <w:r>
        <w:rPr>
          <w:sz w:val="24"/>
          <w:szCs w:val="24"/>
        </w:rPr>
        <w:t>conselho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agradece a presença de todos e </w:t>
      </w:r>
      <w:r w:rsidR="00E0187E">
        <w:rPr>
          <w:sz w:val="24"/>
          <w:szCs w:val="24"/>
        </w:rPr>
        <w:t xml:space="preserve">dá as boas-vindas aos novos integrantes do CAE, representantes da </w:t>
      </w:r>
      <w:r w:rsidR="00E0187E" w:rsidRPr="00E0187E">
        <w:rPr>
          <w:sz w:val="24"/>
          <w:szCs w:val="24"/>
        </w:rPr>
        <w:t>Cooperativa da Agricultura e Pesca Familiar de Içara</w:t>
      </w:r>
      <w:r w:rsidR="00E0187E">
        <w:rPr>
          <w:sz w:val="24"/>
          <w:szCs w:val="24"/>
        </w:rPr>
        <w:t xml:space="preserve"> – COOPAFI, Srs. Rinaldo e Marcelo, titular e suplente, respectivamente. Inicialmente, Rose agradece a atuação do CAE e apresenta um balanço de aquisições (utensílios, talheres, louças</w:t>
      </w:r>
      <w:r w:rsidR="008727AD">
        <w:rPr>
          <w:sz w:val="24"/>
          <w:szCs w:val="24"/>
        </w:rPr>
        <w:t xml:space="preserve">, eletrodomésticos e demais itens de cozinha) </w:t>
      </w:r>
      <w:r w:rsidR="00E0187E">
        <w:rPr>
          <w:sz w:val="24"/>
          <w:szCs w:val="24"/>
        </w:rPr>
        <w:t xml:space="preserve">e melhorias </w:t>
      </w:r>
      <w:r w:rsidR="008727AD">
        <w:rPr>
          <w:sz w:val="24"/>
          <w:szCs w:val="24"/>
        </w:rPr>
        <w:t xml:space="preserve">(obras e instalação de equipamentos) </w:t>
      </w:r>
      <w:r w:rsidR="00E0187E">
        <w:rPr>
          <w:sz w:val="24"/>
          <w:szCs w:val="24"/>
        </w:rPr>
        <w:t xml:space="preserve">para as unidades educacionais, </w:t>
      </w:r>
      <w:r w:rsidR="008727AD">
        <w:rPr>
          <w:sz w:val="24"/>
          <w:szCs w:val="24"/>
        </w:rPr>
        <w:t xml:space="preserve">totalizando R$ 850.226,77 entre 2021 e maio de 2023. </w:t>
      </w:r>
      <w:r w:rsidR="00704A7F">
        <w:rPr>
          <w:sz w:val="24"/>
          <w:szCs w:val="24"/>
        </w:rPr>
        <w:t xml:space="preserve">A Secretária também explana que no início do ano letivo, com a chegada de cargas com materiais (kits escolares, de educação física, equipamentos de informática, entre outros), a logística de distribuição pode ocorrer com algumas semanas de duração, concomitante com as demandas da alimentação escolar. Entretanto, é uma questão pontual, que não se estende durante o no todo. </w:t>
      </w:r>
      <w:r w:rsidR="00B66BF1">
        <w:rPr>
          <w:sz w:val="24"/>
          <w:szCs w:val="24"/>
        </w:rPr>
        <w:t>Também</w:t>
      </w:r>
      <w:r w:rsidR="00BC2287">
        <w:rPr>
          <w:sz w:val="24"/>
          <w:szCs w:val="24"/>
        </w:rPr>
        <w:t xml:space="preserve">, Rose cita muitos servidores agentes de serviços gerais não assumiram seus postos ou solicitaram saída do cargo, impactando o cotidiano das unidades. </w:t>
      </w:r>
      <w:r w:rsidR="00B66BF1">
        <w:rPr>
          <w:sz w:val="24"/>
          <w:szCs w:val="24"/>
        </w:rPr>
        <w:t>Por fim</w:t>
      </w:r>
      <w:r w:rsidR="00BC2287">
        <w:rPr>
          <w:sz w:val="24"/>
          <w:szCs w:val="24"/>
        </w:rPr>
        <w:t xml:space="preserve">, cita que está em desenvolvimento o uso de plataforma digital para controle de estoque do depósito. </w:t>
      </w:r>
      <w:r w:rsidR="00B66BF1">
        <w:rPr>
          <w:sz w:val="24"/>
          <w:szCs w:val="24"/>
        </w:rPr>
        <w:t>Ainda, ressalta que, uma vez comunicada para alguma implementação, que o serviço púbico demanda de um tempo legal para a adequação, mas que há planejamento na rede, que ações futuras poderão ser mais rápidas pois há um plano</w:t>
      </w:r>
      <w:r w:rsidR="00E141D8">
        <w:rPr>
          <w:sz w:val="24"/>
          <w:szCs w:val="24"/>
        </w:rPr>
        <w:t xml:space="preserve"> de melhorias. </w:t>
      </w:r>
      <w:r w:rsidR="00704A7F">
        <w:rPr>
          <w:sz w:val="24"/>
          <w:szCs w:val="24"/>
        </w:rPr>
        <w:t>Em seguida,</w:t>
      </w:r>
      <w:r w:rsidR="00B4217E">
        <w:rPr>
          <w:sz w:val="24"/>
          <w:szCs w:val="24"/>
        </w:rPr>
        <w:t xml:space="preserve"> inicia-se a socialização das visitas aos centros de educação infantil (CEIs) e escolas municipais de ensino fundamental (</w:t>
      </w:r>
      <w:proofErr w:type="spellStart"/>
      <w:r w:rsidR="00B4217E">
        <w:rPr>
          <w:sz w:val="24"/>
          <w:szCs w:val="24"/>
        </w:rPr>
        <w:t>EMEFs</w:t>
      </w:r>
      <w:proofErr w:type="spellEnd"/>
      <w:r w:rsidR="00B4217E">
        <w:rPr>
          <w:sz w:val="24"/>
          <w:szCs w:val="24"/>
        </w:rPr>
        <w:t>)</w:t>
      </w:r>
      <w:r w:rsidR="00B66BF1">
        <w:rPr>
          <w:sz w:val="24"/>
          <w:szCs w:val="24"/>
        </w:rPr>
        <w:t xml:space="preserve">. </w:t>
      </w:r>
      <w:proofErr w:type="spellStart"/>
      <w:r w:rsidR="00E141D8">
        <w:rPr>
          <w:sz w:val="24"/>
          <w:szCs w:val="24"/>
        </w:rPr>
        <w:t>Elli</w:t>
      </w:r>
      <w:proofErr w:type="spellEnd"/>
      <w:r w:rsidR="00E141D8">
        <w:rPr>
          <w:sz w:val="24"/>
          <w:szCs w:val="24"/>
        </w:rPr>
        <w:t xml:space="preserve"> inicia fala sobre sua rota </w:t>
      </w:r>
      <w:r w:rsidR="00E62856">
        <w:rPr>
          <w:sz w:val="24"/>
          <w:szCs w:val="24"/>
        </w:rPr>
        <w:t xml:space="preserve">(região Barracão/Rio dos Anjos/Boa Vista/Coqueiros) </w:t>
      </w:r>
      <w:r w:rsidR="00E141D8">
        <w:rPr>
          <w:sz w:val="24"/>
          <w:szCs w:val="24"/>
        </w:rPr>
        <w:t>e comenta, no geral, que há boas cozinhas</w:t>
      </w:r>
      <w:r w:rsidR="00EE121B">
        <w:rPr>
          <w:sz w:val="24"/>
          <w:szCs w:val="24"/>
        </w:rPr>
        <w:t>, e que na comparação com 2022 houve avanço</w:t>
      </w:r>
      <w:r w:rsidR="00E141D8">
        <w:rPr>
          <w:sz w:val="24"/>
          <w:szCs w:val="24"/>
        </w:rPr>
        <w:t xml:space="preserve">. Porém, cita algumas sugestões de melhoria: contenção do vento/proteção do espaço do refeitório na EMEF </w:t>
      </w:r>
      <w:proofErr w:type="spellStart"/>
      <w:r w:rsidR="00E141D8">
        <w:rPr>
          <w:sz w:val="24"/>
          <w:szCs w:val="24"/>
        </w:rPr>
        <w:t>Theóphilo</w:t>
      </w:r>
      <w:proofErr w:type="spellEnd"/>
      <w:r w:rsidR="00E141D8">
        <w:rPr>
          <w:sz w:val="24"/>
          <w:szCs w:val="24"/>
        </w:rPr>
        <w:t xml:space="preserve"> </w:t>
      </w:r>
      <w:proofErr w:type="spellStart"/>
      <w:r w:rsidR="00E141D8">
        <w:rPr>
          <w:sz w:val="24"/>
          <w:szCs w:val="24"/>
        </w:rPr>
        <w:t>Cassemiro</w:t>
      </w:r>
      <w:proofErr w:type="spellEnd"/>
      <w:r w:rsidR="00E141D8">
        <w:rPr>
          <w:sz w:val="24"/>
          <w:szCs w:val="24"/>
        </w:rPr>
        <w:t xml:space="preserve"> Silveira; redução da umidade na EMEF Paulo Rizzieri. </w:t>
      </w:r>
      <w:proofErr w:type="spellStart"/>
      <w:r w:rsidR="00E141D8">
        <w:rPr>
          <w:sz w:val="24"/>
          <w:szCs w:val="24"/>
        </w:rPr>
        <w:lastRenderedPageBreak/>
        <w:t>Elli</w:t>
      </w:r>
      <w:proofErr w:type="spellEnd"/>
      <w:r w:rsidR="00E141D8">
        <w:rPr>
          <w:sz w:val="24"/>
          <w:szCs w:val="24"/>
        </w:rPr>
        <w:t xml:space="preserve"> enfatiza que todas as merendeiras de sua rota não usavam brincos ou esmalte. </w:t>
      </w:r>
      <w:proofErr w:type="spellStart"/>
      <w:r w:rsidR="00E141D8">
        <w:rPr>
          <w:sz w:val="24"/>
          <w:szCs w:val="24"/>
        </w:rPr>
        <w:t>Darcioni</w:t>
      </w:r>
      <w:proofErr w:type="spellEnd"/>
      <w:r w:rsidR="00E141D8">
        <w:rPr>
          <w:sz w:val="24"/>
          <w:szCs w:val="24"/>
        </w:rPr>
        <w:t xml:space="preserve"> pergunta sobre alimentos vencidos, fato não detectado por </w:t>
      </w:r>
      <w:proofErr w:type="spellStart"/>
      <w:r w:rsidR="00E141D8">
        <w:rPr>
          <w:sz w:val="24"/>
          <w:szCs w:val="24"/>
        </w:rPr>
        <w:t>Elli</w:t>
      </w:r>
      <w:proofErr w:type="spellEnd"/>
      <w:r w:rsidR="00E141D8">
        <w:rPr>
          <w:sz w:val="24"/>
          <w:szCs w:val="24"/>
        </w:rPr>
        <w:t>. A conselheira ainda explana sobre a rotatividade</w:t>
      </w:r>
      <w:r w:rsidR="007205A0">
        <w:rPr>
          <w:sz w:val="24"/>
          <w:szCs w:val="24"/>
        </w:rPr>
        <w:t xml:space="preserve"> de profissionais, sugerindo valorização. Carolina complementa que na rede estadual, enquanto atuou nessa, algumas regiões estavam sem profissionais, que várias empresas de terceirização já haviam passado e desistido. Silvana </w:t>
      </w:r>
      <w:r w:rsidR="00E62856">
        <w:rPr>
          <w:sz w:val="24"/>
          <w:szCs w:val="24"/>
        </w:rPr>
        <w:t xml:space="preserve">diz que mudou de rota (agora com </w:t>
      </w:r>
      <w:proofErr w:type="spellStart"/>
      <w:r w:rsidR="00E62856">
        <w:rPr>
          <w:sz w:val="24"/>
          <w:szCs w:val="24"/>
        </w:rPr>
        <w:t>Raichaski</w:t>
      </w:r>
      <w:proofErr w:type="spellEnd"/>
      <w:r w:rsidR="00E62856">
        <w:rPr>
          <w:sz w:val="24"/>
          <w:szCs w:val="24"/>
        </w:rPr>
        <w:t>/</w:t>
      </w:r>
      <w:proofErr w:type="spellStart"/>
      <w:r w:rsidR="00E62856">
        <w:rPr>
          <w:sz w:val="24"/>
          <w:szCs w:val="24"/>
        </w:rPr>
        <w:t>Demboski</w:t>
      </w:r>
      <w:proofErr w:type="spellEnd"/>
      <w:r w:rsidR="00E62856">
        <w:rPr>
          <w:sz w:val="24"/>
          <w:szCs w:val="24"/>
        </w:rPr>
        <w:t xml:space="preserve">/Presidente Vargas/Planalto) </w:t>
      </w:r>
      <w:r w:rsidR="00EE121B">
        <w:rPr>
          <w:sz w:val="24"/>
          <w:szCs w:val="24"/>
        </w:rPr>
        <w:t>e a</w:t>
      </w:r>
      <w:r w:rsidR="007205A0">
        <w:rPr>
          <w:sz w:val="24"/>
          <w:szCs w:val="24"/>
        </w:rPr>
        <w:t xml:space="preserve">ponta que na rede estadual não ocorre sinergia entre os colaboradores como ocorre na rede municipal de Içara. </w:t>
      </w:r>
      <w:r w:rsidR="00EE121B">
        <w:rPr>
          <w:sz w:val="24"/>
          <w:szCs w:val="24"/>
        </w:rPr>
        <w:t xml:space="preserve">Silvana parabeniza a cozinha do CEI Príncipe Encantado e a do Alegria do Saber. Entretanto, cita que a cozinha da EMEF Ignácio João Monteiro é muito pequena e sugere redução de materiais e/ou organização na cozinha da EMEF Maria Arlete Bitencourt </w:t>
      </w:r>
      <w:proofErr w:type="spellStart"/>
      <w:r w:rsidR="00EE121B">
        <w:rPr>
          <w:sz w:val="24"/>
          <w:szCs w:val="24"/>
        </w:rPr>
        <w:t>Lodetti</w:t>
      </w:r>
      <w:proofErr w:type="spellEnd"/>
      <w:r w:rsidR="00EE121B">
        <w:rPr>
          <w:sz w:val="24"/>
          <w:szCs w:val="24"/>
        </w:rPr>
        <w:t xml:space="preserve">. </w:t>
      </w:r>
      <w:proofErr w:type="spellStart"/>
      <w:r w:rsidR="001A1C90">
        <w:rPr>
          <w:sz w:val="24"/>
          <w:szCs w:val="24"/>
        </w:rPr>
        <w:t>Darcioni</w:t>
      </w:r>
      <w:proofErr w:type="spellEnd"/>
      <w:r w:rsidR="00B4217E">
        <w:rPr>
          <w:sz w:val="24"/>
          <w:szCs w:val="24"/>
        </w:rPr>
        <w:t xml:space="preserve"> destaca que, dos seis anos que participa do CAE, a melhora é visível</w:t>
      </w:r>
      <w:r w:rsidR="001A1C90">
        <w:rPr>
          <w:sz w:val="24"/>
          <w:szCs w:val="24"/>
        </w:rPr>
        <w:t xml:space="preserve">. </w:t>
      </w:r>
      <w:r w:rsidR="00B4217E">
        <w:rPr>
          <w:sz w:val="24"/>
          <w:szCs w:val="24"/>
        </w:rPr>
        <w:t>Na rota que realizou (Jussara/</w:t>
      </w:r>
      <w:r w:rsidR="00CA351C">
        <w:rPr>
          <w:sz w:val="24"/>
          <w:szCs w:val="24"/>
        </w:rPr>
        <w:t>Jardim América</w:t>
      </w:r>
      <w:r w:rsidR="00B4217E">
        <w:rPr>
          <w:sz w:val="24"/>
          <w:szCs w:val="24"/>
        </w:rPr>
        <w:t>/Vila Nova/Vila Alvorada/</w:t>
      </w:r>
      <w:r w:rsidR="00CA351C">
        <w:rPr>
          <w:sz w:val="24"/>
          <w:szCs w:val="24"/>
        </w:rPr>
        <w:t>Rio Acima/</w:t>
      </w:r>
      <w:r w:rsidR="00B4217E">
        <w:rPr>
          <w:sz w:val="24"/>
          <w:szCs w:val="24"/>
        </w:rPr>
        <w:t xml:space="preserve">Esplanada/Linha Pasqualini), sugere algumas melhorias: </w:t>
      </w:r>
      <w:r w:rsidR="0086478B">
        <w:rPr>
          <w:sz w:val="24"/>
          <w:szCs w:val="24"/>
        </w:rPr>
        <w:t xml:space="preserve">instalação de mais tomadas na cozinha da EMEF </w:t>
      </w:r>
      <w:proofErr w:type="spellStart"/>
      <w:r w:rsidR="0086478B">
        <w:rPr>
          <w:sz w:val="24"/>
          <w:szCs w:val="24"/>
        </w:rPr>
        <w:t>Pacífio</w:t>
      </w:r>
      <w:proofErr w:type="spellEnd"/>
      <w:r w:rsidR="0086478B">
        <w:rPr>
          <w:sz w:val="24"/>
          <w:szCs w:val="24"/>
        </w:rPr>
        <w:t xml:space="preserve"> </w:t>
      </w:r>
      <w:proofErr w:type="spellStart"/>
      <w:r w:rsidR="0086478B">
        <w:rPr>
          <w:sz w:val="24"/>
          <w:szCs w:val="24"/>
        </w:rPr>
        <w:t>Dagostim</w:t>
      </w:r>
      <w:proofErr w:type="spellEnd"/>
      <w:r w:rsidR="0086478B">
        <w:rPr>
          <w:sz w:val="24"/>
          <w:szCs w:val="24"/>
        </w:rPr>
        <w:t xml:space="preserve"> e melhora geral nas cozinhas do</w:t>
      </w:r>
      <w:r w:rsidR="00CA351C">
        <w:rPr>
          <w:sz w:val="24"/>
          <w:szCs w:val="24"/>
        </w:rPr>
        <w:t xml:space="preserve">s CEIs Cantinho do Sorriso e Aventura de Criança. </w:t>
      </w:r>
      <w:r w:rsidR="00AF10C3">
        <w:rPr>
          <w:sz w:val="24"/>
          <w:szCs w:val="24"/>
        </w:rPr>
        <w:t xml:space="preserve">Dois itens alimentícios foram encontrados com </w:t>
      </w:r>
      <w:proofErr w:type="spellStart"/>
      <w:r w:rsidR="00056A25">
        <w:rPr>
          <w:sz w:val="24"/>
          <w:szCs w:val="24"/>
        </w:rPr>
        <w:t>Darcioni</w:t>
      </w:r>
      <w:proofErr w:type="spellEnd"/>
      <w:r w:rsidR="00056A25">
        <w:rPr>
          <w:sz w:val="24"/>
          <w:szCs w:val="24"/>
        </w:rPr>
        <w:t xml:space="preserve"> comenta que outras duas rotas não finalizaram as visitas. </w:t>
      </w:r>
      <w:r w:rsidR="001A1C90">
        <w:rPr>
          <w:sz w:val="24"/>
          <w:szCs w:val="24"/>
        </w:rPr>
        <w:t xml:space="preserve">Os conselheiros do CAE sugerem adoção de </w:t>
      </w:r>
      <w:r w:rsidR="00B4217E">
        <w:rPr>
          <w:sz w:val="24"/>
          <w:szCs w:val="24"/>
        </w:rPr>
        <w:t>separação/triagem dos resíduos (lixo)</w:t>
      </w:r>
      <w:r w:rsidR="001A1C90">
        <w:rPr>
          <w:sz w:val="24"/>
          <w:szCs w:val="24"/>
        </w:rPr>
        <w:t>, nas unidades em que há coleta seletiva.</w:t>
      </w:r>
      <w:r w:rsidR="00056A25">
        <w:rPr>
          <w:sz w:val="24"/>
          <w:szCs w:val="24"/>
        </w:rPr>
        <w:t xml:space="preserve"> Carolina cita que, até o momento de 2023, os gastos com a alimentação escolar foram provid</w:t>
      </w:r>
      <w:r w:rsidR="00F4633D">
        <w:rPr>
          <w:sz w:val="24"/>
          <w:szCs w:val="24"/>
        </w:rPr>
        <w:t>o</w:t>
      </w:r>
      <w:r w:rsidR="00056A25">
        <w:rPr>
          <w:sz w:val="24"/>
          <w:szCs w:val="24"/>
        </w:rPr>
        <w:t xml:space="preserve">s com 37% do PNAE e 63% de recursos próprios. </w:t>
      </w:r>
      <w:r>
        <w:rPr>
          <w:color w:val="000000"/>
          <w:sz w:val="24"/>
          <w:szCs w:val="24"/>
        </w:rPr>
        <w:t xml:space="preserve">Nada mais para apreciação, declara-se encerrada a reunião do Conselho </w:t>
      </w:r>
      <w:r w:rsidR="00EC1F77">
        <w:rPr>
          <w:color w:val="000000"/>
          <w:sz w:val="24"/>
          <w:szCs w:val="24"/>
        </w:rPr>
        <w:t>de Alimentação Escolar</w:t>
      </w:r>
      <w:r>
        <w:rPr>
          <w:color w:val="000000"/>
          <w:sz w:val="24"/>
          <w:szCs w:val="24"/>
        </w:rPr>
        <w:t xml:space="preserve"> </w:t>
      </w:r>
    </w:p>
    <w:p w14:paraId="280F6101" w14:textId="77777777" w:rsidR="00FB0009" w:rsidRPr="00EA61C4" w:rsidRDefault="00FB0009">
      <w:pPr>
        <w:spacing w:after="160" w:line="360" w:lineRule="auto"/>
        <w:jc w:val="both"/>
        <w:rPr>
          <w:sz w:val="24"/>
          <w:szCs w:val="24"/>
        </w:rPr>
      </w:pPr>
    </w:p>
    <w:sectPr w:rsidR="00FB0009" w:rsidRPr="00EA61C4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967D" w14:textId="77777777" w:rsidR="00E041AB" w:rsidRDefault="00E041AB">
      <w:r>
        <w:separator/>
      </w:r>
    </w:p>
  </w:endnote>
  <w:endnote w:type="continuationSeparator" w:id="0">
    <w:p w14:paraId="1D1EC925" w14:textId="77777777" w:rsidR="00E041AB" w:rsidRDefault="00E0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E0CF" w14:textId="6EB77623" w:rsidR="00763BB7" w:rsidRDefault="00763BB7">
    <w:pPr>
      <w:rPr>
        <w:rFonts w:ascii="Arial" w:eastAsia="Arial" w:hAnsi="Arial" w:cs="Arial"/>
        <w:color w:val="202124"/>
        <w:sz w:val="21"/>
        <w:szCs w:val="21"/>
      </w:rPr>
    </w:pPr>
  </w:p>
  <w:p w14:paraId="0F3C0458" w14:textId="77777777" w:rsidR="00997F58" w:rsidRDefault="00997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9715" w14:textId="77777777" w:rsidR="00E041AB" w:rsidRDefault="00E041AB">
      <w:r>
        <w:separator/>
      </w:r>
    </w:p>
  </w:footnote>
  <w:footnote w:type="continuationSeparator" w:id="0">
    <w:p w14:paraId="401F2CBB" w14:textId="77777777" w:rsidR="00E041AB" w:rsidRDefault="00E0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B7"/>
    <w:rsid w:val="00056A25"/>
    <w:rsid w:val="00136912"/>
    <w:rsid w:val="00152194"/>
    <w:rsid w:val="001A1C90"/>
    <w:rsid w:val="00202365"/>
    <w:rsid w:val="00233084"/>
    <w:rsid w:val="00250816"/>
    <w:rsid w:val="00250E54"/>
    <w:rsid w:val="002B22EA"/>
    <w:rsid w:val="002D40EB"/>
    <w:rsid w:val="003C1105"/>
    <w:rsid w:val="00474646"/>
    <w:rsid w:val="00482C56"/>
    <w:rsid w:val="00487106"/>
    <w:rsid w:val="005F7DD2"/>
    <w:rsid w:val="0061513E"/>
    <w:rsid w:val="006C1A71"/>
    <w:rsid w:val="006D236D"/>
    <w:rsid w:val="00704A7F"/>
    <w:rsid w:val="00714988"/>
    <w:rsid w:val="007205A0"/>
    <w:rsid w:val="00763BB7"/>
    <w:rsid w:val="00781273"/>
    <w:rsid w:val="0086478B"/>
    <w:rsid w:val="008727AD"/>
    <w:rsid w:val="008F0EC7"/>
    <w:rsid w:val="008F4EEF"/>
    <w:rsid w:val="00925CF3"/>
    <w:rsid w:val="00987F3A"/>
    <w:rsid w:val="00997F58"/>
    <w:rsid w:val="009D4FE4"/>
    <w:rsid w:val="009E45A0"/>
    <w:rsid w:val="00AB0ADC"/>
    <w:rsid w:val="00AD23F7"/>
    <w:rsid w:val="00AF10C3"/>
    <w:rsid w:val="00B4217E"/>
    <w:rsid w:val="00B433AC"/>
    <w:rsid w:val="00B66BF1"/>
    <w:rsid w:val="00BC2287"/>
    <w:rsid w:val="00BF402C"/>
    <w:rsid w:val="00C424EB"/>
    <w:rsid w:val="00CA351C"/>
    <w:rsid w:val="00CE5F50"/>
    <w:rsid w:val="00D13FCE"/>
    <w:rsid w:val="00DD6D13"/>
    <w:rsid w:val="00E0187E"/>
    <w:rsid w:val="00E041AB"/>
    <w:rsid w:val="00E141D8"/>
    <w:rsid w:val="00E62856"/>
    <w:rsid w:val="00E71E73"/>
    <w:rsid w:val="00EA61C4"/>
    <w:rsid w:val="00EC1F77"/>
    <w:rsid w:val="00EE121B"/>
    <w:rsid w:val="00F4633D"/>
    <w:rsid w:val="00F7574B"/>
    <w:rsid w:val="00F77D58"/>
    <w:rsid w:val="00FB0009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114D"/>
  <w15:docId w15:val="{937851E7-565E-41F5-A844-1740CB4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58"/>
  </w:style>
  <w:style w:type="paragraph" w:styleId="Rodap">
    <w:name w:val="footer"/>
    <w:basedOn w:val="Normal"/>
    <w:link w:val="RodapChar"/>
    <w:uiPriority w:val="99"/>
    <w:unhideWhenUsed/>
    <w:rsid w:val="0099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y6am89ZA1LLSPP6+UngpsAXkg==">AMUW2mUrt9SYFulaPJaWHY/EKojuMRbwgWXrwzTToJqqQ+JM6KAxUjh3eliSTwrvIx7AQZYmPAGFkNA0dNkTCpEI5u5PDlOwCQpDSbz6p/iNXnOIEE3VCTU=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6</cp:revision>
  <cp:lastPrinted>2023-05-24T11:10:00Z</cp:lastPrinted>
  <dcterms:created xsi:type="dcterms:W3CDTF">2023-05-30T18:30:00Z</dcterms:created>
  <dcterms:modified xsi:type="dcterms:W3CDTF">2023-06-02T11:27:00Z</dcterms:modified>
</cp:coreProperties>
</file>