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52" w:rsidRDefault="0036322B" w:rsidP="00936A83">
      <w:pPr>
        <w:pStyle w:val="Default"/>
        <w:jc w:val="both"/>
        <w:rPr>
          <w:highlight w:val="yellow"/>
        </w:rPr>
      </w:pPr>
      <w:r>
        <w:rPr>
          <w:rFonts w:asciiTheme="minorHAnsi" w:hAnsiTheme="minorHAnsi" w:cstheme="minorBidi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A140585" wp14:editId="4D249316">
            <wp:simplePos x="0" y="0"/>
            <wp:positionH relativeFrom="column">
              <wp:posOffset>17780</wp:posOffset>
            </wp:positionH>
            <wp:positionV relativeFrom="paragraph">
              <wp:posOffset>83820</wp:posOffset>
            </wp:positionV>
            <wp:extent cx="914400" cy="6286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BBB" w:rsidRPr="007D6D4B" w:rsidRDefault="0036322B" w:rsidP="007D6D4B">
      <w:pPr>
        <w:jc w:val="center"/>
        <w:rPr>
          <w:rFonts w:ascii="Verdana" w:hAnsi="Verdana"/>
          <w:b/>
          <w:sz w:val="36"/>
          <w:szCs w:val="36"/>
        </w:rPr>
      </w:pPr>
      <w:r w:rsidRPr="00915091">
        <w:rPr>
          <w:rFonts w:ascii="Verdana" w:hAnsi="Verdana"/>
          <w:b/>
          <w:sz w:val="28"/>
          <w:szCs w:val="28"/>
        </w:rPr>
        <w:t>Conselho Municip</w:t>
      </w:r>
      <w:r>
        <w:rPr>
          <w:rFonts w:ascii="Verdana" w:hAnsi="Verdana"/>
          <w:b/>
          <w:sz w:val="28"/>
          <w:szCs w:val="28"/>
        </w:rPr>
        <w:t xml:space="preserve">al dos Direitos da Criança e do </w:t>
      </w:r>
      <w:r w:rsidRPr="00915091">
        <w:rPr>
          <w:rFonts w:ascii="Verdana" w:hAnsi="Verdana"/>
          <w:b/>
          <w:sz w:val="28"/>
          <w:szCs w:val="28"/>
        </w:rPr>
        <w:t>Adolescente de Içara</w:t>
      </w:r>
    </w:p>
    <w:p w:rsidR="00040A88" w:rsidRDefault="00040A88" w:rsidP="0036322B">
      <w:pPr>
        <w:pStyle w:val="Default"/>
        <w:jc w:val="center"/>
        <w:rPr>
          <w:rFonts w:ascii="Arial" w:hAnsi="Arial" w:cs="Arial"/>
          <w:b/>
          <w:bCs/>
        </w:rPr>
      </w:pPr>
    </w:p>
    <w:p w:rsidR="007D6D4B" w:rsidRPr="00626C33" w:rsidRDefault="002E4852" w:rsidP="0036322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 w:rsidRPr="00626C33">
        <w:rPr>
          <w:rFonts w:ascii="Arial" w:hAnsi="Arial" w:cs="Arial"/>
          <w:b/>
          <w:bCs/>
          <w:sz w:val="26"/>
          <w:szCs w:val="26"/>
        </w:rPr>
        <w:t>RESOLUÇÃO Nº</w:t>
      </w:r>
      <w:r w:rsidR="00984A3F" w:rsidRPr="00626C33">
        <w:rPr>
          <w:rFonts w:ascii="Arial" w:hAnsi="Arial" w:cs="Arial"/>
          <w:b/>
          <w:bCs/>
          <w:sz w:val="26"/>
          <w:szCs w:val="26"/>
        </w:rPr>
        <w:t xml:space="preserve"> </w:t>
      </w:r>
      <w:r w:rsidR="00361F34">
        <w:rPr>
          <w:rFonts w:ascii="Arial" w:hAnsi="Arial" w:cs="Arial"/>
          <w:b/>
          <w:bCs/>
          <w:sz w:val="26"/>
          <w:szCs w:val="26"/>
        </w:rPr>
        <w:t>18</w:t>
      </w:r>
    </w:p>
    <w:p w:rsidR="002E4852" w:rsidRPr="00040A88" w:rsidRDefault="00936A83" w:rsidP="0036322B">
      <w:pPr>
        <w:pStyle w:val="Default"/>
        <w:jc w:val="center"/>
        <w:rPr>
          <w:rFonts w:ascii="Arial" w:hAnsi="Arial" w:cs="Arial"/>
          <w:b/>
          <w:bCs/>
        </w:rPr>
      </w:pPr>
      <w:r w:rsidRPr="00040A88">
        <w:rPr>
          <w:rFonts w:ascii="Arial" w:hAnsi="Arial" w:cs="Arial"/>
          <w:b/>
          <w:bCs/>
        </w:rPr>
        <w:t xml:space="preserve"> </w:t>
      </w:r>
      <w:r w:rsidR="00361F34">
        <w:rPr>
          <w:rFonts w:ascii="Arial" w:hAnsi="Arial" w:cs="Arial"/>
          <w:b/>
          <w:bCs/>
        </w:rPr>
        <w:t>16</w:t>
      </w:r>
      <w:r w:rsidR="002E4852" w:rsidRPr="00040A88">
        <w:rPr>
          <w:rFonts w:ascii="Arial" w:hAnsi="Arial" w:cs="Arial"/>
          <w:b/>
          <w:bCs/>
        </w:rPr>
        <w:t xml:space="preserve"> de </w:t>
      </w:r>
      <w:r w:rsidR="00361F34">
        <w:rPr>
          <w:rFonts w:ascii="Arial" w:hAnsi="Arial" w:cs="Arial"/>
          <w:b/>
          <w:bCs/>
        </w:rPr>
        <w:t>Outubro</w:t>
      </w:r>
      <w:r w:rsidRPr="00040A88">
        <w:rPr>
          <w:rFonts w:ascii="Arial" w:hAnsi="Arial" w:cs="Arial"/>
          <w:b/>
          <w:bCs/>
        </w:rPr>
        <w:t xml:space="preserve"> </w:t>
      </w:r>
      <w:r w:rsidR="002E4852" w:rsidRPr="00040A88">
        <w:rPr>
          <w:rFonts w:ascii="Arial" w:hAnsi="Arial" w:cs="Arial"/>
          <w:b/>
          <w:bCs/>
        </w:rPr>
        <w:t>de 201</w:t>
      </w:r>
      <w:r w:rsidR="00C076E1" w:rsidRPr="00040A88">
        <w:rPr>
          <w:rFonts w:ascii="Arial" w:hAnsi="Arial" w:cs="Arial"/>
          <w:b/>
          <w:bCs/>
        </w:rPr>
        <w:t>9</w:t>
      </w:r>
      <w:r w:rsidRPr="00040A88">
        <w:rPr>
          <w:rFonts w:ascii="Arial" w:hAnsi="Arial" w:cs="Arial"/>
          <w:b/>
          <w:bCs/>
        </w:rPr>
        <w:t>.</w:t>
      </w:r>
    </w:p>
    <w:p w:rsidR="00260EDB" w:rsidRDefault="00B4557B" w:rsidP="0036322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60EDB" w:rsidRPr="009C2283" w:rsidRDefault="00260EDB" w:rsidP="00260ED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60EDB" w:rsidRPr="007D6D4B" w:rsidRDefault="00361F34" w:rsidP="00260EDB">
      <w:pPr>
        <w:pStyle w:val="Default"/>
        <w:ind w:left="396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Retificado em data de 16 de outubro de 2019, conforme a Resolução do CMDCA nº</w:t>
      </w:r>
      <w:r>
        <w:rPr>
          <w:rFonts w:ascii="Arial" w:hAnsi="Arial" w:cs="Arial"/>
          <w:szCs w:val="22"/>
        </w:rPr>
        <w:t xml:space="preserve"> 13 na data de 02 de setembro de 2019,</w:t>
      </w:r>
      <w:r w:rsidR="00260EDB" w:rsidRPr="009C2283">
        <w:rPr>
          <w:rFonts w:ascii="Arial" w:hAnsi="Arial" w:cs="Arial"/>
          <w:sz w:val="22"/>
          <w:szCs w:val="22"/>
        </w:rPr>
        <w:t xml:space="preserve"> sobre o processo eleitoral da represen</w:t>
      </w:r>
      <w:r w:rsidR="00260EDB">
        <w:rPr>
          <w:rFonts w:ascii="Arial" w:hAnsi="Arial" w:cs="Arial"/>
          <w:sz w:val="22"/>
          <w:szCs w:val="22"/>
        </w:rPr>
        <w:t>tação da sociedade civil no CMDCA, Gestão 201</w:t>
      </w:r>
      <w:r w:rsidR="00C076E1">
        <w:rPr>
          <w:rFonts w:ascii="Arial" w:hAnsi="Arial" w:cs="Arial"/>
          <w:sz w:val="22"/>
          <w:szCs w:val="22"/>
        </w:rPr>
        <w:t>9</w:t>
      </w:r>
      <w:r w:rsidR="00260EDB">
        <w:rPr>
          <w:rFonts w:ascii="Arial" w:hAnsi="Arial" w:cs="Arial"/>
          <w:sz w:val="22"/>
          <w:szCs w:val="22"/>
        </w:rPr>
        <w:t>/20</w:t>
      </w:r>
      <w:r w:rsidR="00C076E1">
        <w:rPr>
          <w:rFonts w:ascii="Arial" w:hAnsi="Arial" w:cs="Arial"/>
          <w:sz w:val="22"/>
          <w:szCs w:val="22"/>
        </w:rPr>
        <w:t>21</w:t>
      </w:r>
      <w:r w:rsidR="00260EDB" w:rsidRPr="009C2283">
        <w:rPr>
          <w:rFonts w:ascii="Arial" w:hAnsi="Arial" w:cs="Arial"/>
          <w:sz w:val="22"/>
          <w:szCs w:val="22"/>
        </w:rPr>
        <w:t xml:space="preserve">, </w:t>
      </w:r>
      <w:r w:rsidR="00260EDB" w:rsidRPr="007D6D4B">
        <w:rPr>
          <w:rFonts w:ascii="Arial" w:hAnsi="Arial" w:cs="Arial"/>
          <w:color w:val="auto"/>
          <w:sz w:val="22"/>
          <w:szCs w:val="22"/>
        </w:rPr>
        <w:t xml:space="preserve">e dá outras providências. </w:t>
      </w:r>
    </w:p>
    <w:p w:rsidR="00A46923" w:rsidRDefault="00A46923" w:rsidP="00936A8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0A88" w:rsidRPr="004E2265" w:rsidRDefault="00040A88" w:rsidP="00040A88">
      <w:pPr>
        <w:pStyle w:val="Default"/>
        <w:spacing w:line="312" w:lineRule="auto"/>
        <w:jc w:val="center"/>
        <w:rPr>
          <w:rFonts w:ascii="Arial" w:hAnsi="Arial" w:cs="Arial"/>
          <w:sz w:val="23"/>
          <w:szCs w:val="23"/>
        </w:rPr>
      </w:pPr>
    </w:p>
    <w:p w:rsidR="00040A88" w:rsidRPr="004E2265" w:rsidRDefault="00040A88" w:rsidP="00040A88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eastAsia="Algerian" w:hAnsi="Arial" w:cs="Arial"/>
          <w:b/>
          <w:sz w:val="23"/>
          <w:szCs w:val="23"/>
        </w:rPr>
        <w:t xml:space="preserve">O CONSELHO MUNICIPAL DOS DIREITOS DA CRIANÇA E DO ADOLESCENTE - CMDCA, </w:t>
      </w:r>
      <w:r w:rsidRPr="004E2265">
        <w:rPr>
          <w:rFonts w:ascii="Arial" w:eastAsia="Algerian" w:hAnsi="Arial" w:cs="Arial"/>
          <w:sz w:val="23"/>
          <w:szCs w:val="23"/>
        </w:rPr>
        <w:t>do município de Içara, no exercício de suas atribuições legais e considerando o disposto na Lei Federal nº 8.069, de 13 de julho de 1990, conferidas pela Lei Municipal 4.387 de 07 de junho de 2019 e suas alterações, e demais disposições vigentes e a</w:t>
      </w:r>
      <w:r w:rsidRPr="004E2265">
        <w:rPr>
          <w:rFonts w:ascii="Arial" w:hAnsi="Arial" w:cs="Arial"/>
          <w:sz w:val="23"/>
          <w:szCs w:val="23"/>
        </w:rPr>
        <w:t xml:space="preserve"> Assembleia Geral Ordinária de </w:t>
      </w:r>
      <w:r w:rsidR="00361F34">
        <w:rPr>
          <w:rFonts w:ascii="Arial" w:hAnsi="Arial" w:cs="Arial"/>
          <w:sz w:val="23"/>
          <w:szCs w:val="23"/>
        </w:rPr>
        <w:t>16</w:t>
      </w:r>
      <w:r w:rsidRPr="004E2265">
        <w:rPr>
          <w:rFonts w:ascii="Arial" w:hAnsi="Arial" w:cs="Arial"/>
          <w:sz w:val="23"/>
          <w:szCs w:val="23"/>
        </w:rPr>
        <w:t xml:space="preserve"> de </w:t>
      </w:r>
      <w:r w:rsidR="00361F34">
        <w:rPr>
          <w:rFonts w:ascii="Arial" w:hAnsi="Arial" w:cs="Arial"/>
          <w:sz w:val="23"/>
          <w:szCs w:val="23"/>
        </w:rPr>
        <w:t>outubro</w:t>
      </w:r>
      <w:r w:rsidRPr="004E2265">
        <w:rPr>
          <w:rFonts w:ascii="Arial" w:hAnsi="Arial" w:cs="Arial"/>
          <w:sz w:val="23"/>
          <w:szCs w:val="23"/>
        </w:rPr>
        <w:t xml:space="preserve"> de 2019</w:t>
      </w:r>
      <w:r w:rsidR="004008C0" w:rsidRPr="004E2265">
        <w:rPr>
          <w:rFonts w:ascii="Arial" w:hAnsi="Arial" w:cs="Arial"/>
          <w:sz w:val="23"/>
          <w:szCs w:val="23"/>
        </w:rPr>
        <w:t>:</w:t>
      </w:r>
    </w:p>
    <w:p w:rsidR="00040A88" w:rsidRPr="004E2265" w:rsidRDefault="00040A88" w:rsidP="003D64DC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:rsidR="004008C0" w:rsidRPr="004E2265" w:rsidRDefault="004008C0" w:rsidP="004008C0">
      <w:pPr>
        <w:pStyle w:val="Default"/>
        <w:spacing w:line="312" w:lineRule="auto"/>
        <w:ind w:left="720"/>
        <w:jc w:val="both"/>
        <w:rPr>
          <w:rFonts w:ascii="Arial" w:hAnsi="Arial" w:cs="Arial"/>
          <w:sz w:val="23"/>
          <w:szCs w:val="23"/>
        </w:rPr>
      </w:pPr>
    </w:p>
    <w:p w:rsidR="00131878" w:rsidRPr="004E2265" w:rsidRDefault="004008C0" w:rsidP="004008C0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CONSIDERANDO </w:t>
      </w:r>
      <w:r w:rsidRPr="004E2265">
        <w:rPr>
          <w:rFonts w:ascii="Arial" w:hAnsi="Arial" w:cs="Arial"/>
          <w:color w:val="auto"/>
          <w:sz w:val="23"/>
          <w:szCs w:val="23"/>
        </w:rPr>
        <w:t>o</w:t>
      </w:r>
      <w:r w:rsidR="00131878" w:rsidRPr="004E2265">
        <w:rPr>
          <w:rFonts w:ascii="Arial" w:hAnsi="Arial" w:cs="Arial"/>
          <w:color w:val="auto"/>
          <w:sz w:val="23"/>
          <w:szCs w:val="23"/>
        </w:rPr>
        <w:t xml:space="preserve"> disposto na Lei Federal 8.069, de 13 de julho de 1990, </w:t>
      </w:r>
      <w:r w:rsidR="003C3350" w:rsidRPr="004E2265">
        <w:rPr>
          <w:rFonts w:ascii="Arial" w:hAnsi="Arial" w:cs="Arial"/>
          <w:color w:val="auto"/>
          <w:sz w:val="23"/>
          <w:szCs w:val="23"/>
        </w:rPr>
        <w:t>que dispõe sobre o estat</w:t>
      </w:r>
      <w:r w:rsidRPr="004E2265">
        <w:rPr>
          <w:rFonts w:ascii="Arial" w:hAnsi="Arial" w:cs="Arial"/>
          <w:color w:val="auto"/>
          <w:sz w:val="23"/>
          <w:szCs w:val="23"/>
        </w:rPr>
        <w:t>uto da criança e do adolescente;</w:t>
      </w:r>
    </w:p>
    <w:p w:rsidR="004008C0" w:rsidRPr="004E2265" w:rsidRDefault="004008C0" w:rsidP="004008C0">
      <w:pPr>
        <w:pStyle w:val="Default"/>
        <w:spacing w:line="312" w:lineRule="auto"/>
        <w:ind w:left="720"/>
        <w:jc w:val="both"/>
        <w:rPr>
          <w:rFonts w:ascii="Arial" w:hAnsi="Arial" w:cs="Arial"/>
          <w:color w:val="auto"/>
          <w:sz w:val="23"/>
          <w:szCs w:val="23"/>
        </w:rPr>
      </w:pPr>
    </w:p>
    <w:p w:rsidR="00F95393" w:rsidRPr="004E2265" w:rsidRDefault="004008C0" w:rsidP="004008C0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CONSIDERANDO </w:t>
      </w:r>
      <w:r w:rsidRPr="004E2265">
        <w:rPr>
          <w:rFonts w:ascii="Arial" w:hAnsi="Arial" w:cs="Arial"/>
          <w:color w:val="auto"/>
          <w:sz w:val="23"/>
          <w:szCs w:val="23"/>
        </w:rPr>
        <w:t>a</w:t>
      </w:r>
      <w:r w:rsidR="00F95393" w:rsidRPr="004E2265">
        <w:rPr>
          <w:rFonts w:ascii="Arial" w:hAnsi="Arial" w:cs="Arial"/>
          <w:color w:val="auto"/>
          <w:sz w:val="23"/>
          <w:szCs w:val="23"/>
        </w:rPr>
        <w:t xml:space="preserve"> Resolução CONANDA nº 105</w:t>
      </w:r>
      <w:r w:rsidR="00F54D1A" w:rsidRPr="004E2265">
        <w:rPr>
          <w:rFonts w:ascii="Arial" w:hAnsi="Arial" w:cs="Arial"/>
          <w:color w:val="auto"/>
          <w:sz w:val="23"/>
          <w:szCs w:val="23"/>
        </w:rPr>
        <w:t>/</w:t>
      </w:r>
      <w:r w:rsidR="00F95393" w:rsidRPr="004E2265">
        <w:rPr>
          <w:rFonts w:ascii="Arial" w:hAnsi="Arial" w:cs="Arial"/>
          <w:color w:val="auto"/>
          <w:sz w:val="23"/>
          <w:szCs w:val="23"/>
        </w:rPr>
        <w:t>2005</w:t>
      </w:r>
      <w:r w:rsidR="00FB738E" w:rsidRPr="004E2265">
        <w:rPr>
          <w:rFonts w:ascii="Arial" w:hAnsi="Arial" w:cs="Arial"/>
          <w:color w:val="auto"/>
          <w:sz w:val="23"/>
          <w:szCs w:val="23"/>
        </w:rPr>
        <w:t xml:space="preserve"> e 106/2005</w:t>
      </w:r>
      <w:r w:rsidR="00F95393" w:rsidRPr="004E2265">
        <w:rPr>
          <w:rFonts w:ascii="Arial" w:hAnsi="Arial" w:cs="Arial"/>
          <w:color w:val="auto"/>
          <w:sz w:val="23"/>
          <w:szCs w:val="23"/>
        </w:rPr>
        <w:t>, que dispõe</w:t>
      </w:r>
      <w:r w:rsidR="00F54D1A" w:rsidRPr="004E2265">
        <w:rPr>
          <w:rFonts w:ascii="Arial" w:hAnsi="Arial" w:cs="Arial"/>
          <w:color w:val="auto"/>
          <w:sz w:val="23"/>
          <w:szCs w:val="23"/>
        </w:rPr>
        <w:t>m</w:t>
      </w:r>
      <w:r w:rsidR="00F95393" w:rsidRPr="004E2265">
        <w:rPr>
          <w:rFonts w:ascii="Arial" w:hAnsi="Arial" w:cs="Arial"/>
          <w:color w:val="auto"/>
          <w:sz w:val="23"/>
          <w:szCs w:val="23"/>
        </w:rPr>
        <w:t xml:space="preserve"> sobre os parâmetros para criação e funcionamento dos Conselhos dos Direi</w:t>
      </w:r>
      <w:r w:rsidRPr="004E2265">
        <w:rPr>
          <w:rFonts w:ascii="Arial" w:hAnsi="Arial" w:cs="Arial"/>
          <w:color w:val="auto"/>
          <w:sz w:val="23"/>
          <w:szCs w:val="23"/>
        </w:rPr>
        <w:t>tos da Criança e do Adolescente;</w:t>
      </w:r>
    </w:p>
    <w:p w:rsidR="004008C0" w:rsidRPr="004E2265" w:rsidRDefault="004008C0" w:rsidP="004008C0">
      <w:pPr>
        <w:pStyle w:val="Default"/>
        <w:spacing w:line="312" w:lineRule="auto"/>
        <w:ind w:left="720"/>
        <w:jc w:val="both"/>
        <w:rPr>
          <w:rFonts w:ascii="Arial" w:hAnsi="Arial" w:cs="Arial"/>
          <w:color w:val="auto"/>
          <w:sz w:val="23"/>
          <w:szCs w:val="23"/>
        </w:rPr>
      </w:pPr>
    </w:p>
    <w:p w:rsidR="00565416" w:rsidRPr="004E2265" w:rsidRDefault="004008C0" w:rsidP="004008C0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CONSIDERANDO </w:t>
      </w:r>
      <w:r w:rsidRPr="004E2265">
        <w:rPr>
          <w:rFonts w:ascii="Arial" w:hAnsi="Arial" w:cs="Arial"/>
          <w:sz w:val="23"/>
          <w:szCs w:val="23"/>
        </w:rPr>
        <w:t>a</w:t>
      </w:r>
      <w:r w:rsidR="00FB738E" w:rsidRPr="004E2265">
        <w:rPr>
          <w:rFonts w:ascii="Arial" w:hAnsi="Arial" w:cs="Arial"/>
          <w:sz w:val="23"/>
          <w:szCs w:val="23"/>
        </w:rPr>
        <w:t xml:space="preserve"> Resolução CONANDA nº 116</w:t>
      </w:r>
      <w:r w:rsidR="00565416" w:rsidRPr="004E2265">
        <w:rPr>
          <w:rFonts w:ascii="Arial" w:hAnsi="Arial" w:cs="Arial"/>
          <w:sz w:val="23"/>
          <w:szCs w:val="23"/>
        </w:rPr>
        <w:t>/2006, que altera dispositivos das R</w:t>
      </w:r>
      <w:r w:rsidR="007277E2" w:rsidRPr="004E2265">
        <w:rPr>
          <w:rFonts w:ascii="Arial" w:hAnsi="Arial" w:cs="Arial"/>
          <w:sz w:val="23"/>
          <w:szCs w:val="23"/>
        </w:rPr>
        <w:t>esoluções Nº 105/2005 e 106/2005</w:t>
      </w:r>
      <w:r w:rsidR="00565416" w:rsidRPr="004E2265">
        <w:rPr>
          <w:rFonts w:ascii="Arial" w:hAnsi="Arial" w:cs="Arial"/>
          <w:sz w:val="23"/>
          <w:szCs w:val="23"/>
        </w:rPr>
        <w:t>, que dispõe sobre os Parâmetros para Criação e Funcionamento dos Conselhos dos Direitos da Criança e do Adole</w:t>
      </w:r>
      <w:r w:rsidRPr="004E2265">
        <w:rPr>
          <w:rFonts w:ascii="Arial" w:hAnsi="Arial" w:cs="Arial"/>
          <w:sz w:val="23"/>
          <w:szCs w:val="23"/>
        </w:rPr>
        <w:t>scente e dá outras providências;</w:t>
      </w:r>
    </w:p>
    <w:p w:rsidR="004008C0" w:rsidRPr="004E2265" w:rsidRDefault="004008C0" w:rsidP="004008C0">
      <w:pPr>
        <w:pStyle w:val="PargrafodaLista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936A83" w:rsidRPr="004E2265" w:rsidRDefault="004008C0" w:rsidP="004008C0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CONSIDERANDO </w:t>
      </w:r>
      <w:r w:rsidRPr="004E2265">
        <w:rPr>
          <w:rFonts w:ascii="Arial" w:hAnsi="Arial" w:cs="Arial"/>
          <w:sz w:val="23"/>
          <w:szCs w:val="23"/>
        </w:rPr>
        <w:t>a</w:t>
      </w:r>
      <w:r w:rsidR="002E4852" w:rsidRPr="004E2265">
        <w:rPr>
          <w:rFonts w:ascii="Arial" w:hAnsi="Arial" w:cs="Arial"/>
          <w:sz w:val="23"/>
          <w:szCs w:val="23"/>
        </w:rPr>
        <w:t xml:space="preserve"> Lei </w:t>
      </w:r>
      <w:r w:rsidRPr="004E2265">
        <w:rPr>
          <w:rFonts w:ascii="Arial" w:hAnsi="Arial" w:cs="Arial"/>
          <w:sz w:val="23"/>
          <w:szCs w:val="23"/>
        </w:rPr>
        <w:t xml:space="preserve">Municipal nº 4.387 de 07 de junho de 2019, </w:t>
      </w:r>
      <w:r w:rsidRPr="004E2265">
        <w:rPr>
          <w:rFonts w:ascii="Arial" w:hAnsi="Arial" w:cs="Arial"/>
          <w:sz w:val="23"/>
          <w:szCs w:val="23"/>
          <w:shd w:val="clear" w:color="auto" w:fill="FFFFFF"/>
        </w:rPr>
        <w:t>em seu artigo 14</w:t>
      </w:r>
      <w:r w:rsidR="00ED44E0" w:rsidRPr="004E2265">
        <w:rPr>
          <w:rFonts w:ascii="Arial" w:hAnsi="Arial" w:cs="Arial"/>
          <w:sz w:val="23"/>
          <w:szCs w:val="23"/>
          <w:shd w:val="clear" w:color="auto" w:fill="FFFFFF"/>
        </w:rPr>
        <w:t xml:space="preserve">º, </w:t>
      </w:r>
      <w:proofErr w:type="gramStart"/>
      <w:r w:rsidR="002E4852" w:rsidRPr="004E2265">
        <w:rPr>
          <w:rFonts w:ascii="Arial" w:hAnsi="Arial" w:cs="Arial"/>
          <w:sz w:val="23"/>
          <w:szCs w:val="23"/>
        </w:rPr>
        <w:t>dispõe</w:t>
      </w:r>
      <w:proofErr w:type="gramEnd"/>
      <w:r w:rsidR="002E4852" w:rsidRPr="004E2265">
        <w:rPr>
          <w:rFonts w:ascii="Arial" w:hAnsi="Arial" w:cs="Arial"/>
          <w:sz w:val="23"/>
          <w:szCs w:val="23"/>
        </w:rPr>
        <w:t xml:space="preserve"> sobre o processo de eleição dos representantes da sociedade civil no Conselho </w:t>
      </w:r>
      <w:r w:rsidR="00ED44E0" w:rsidRPr="004E2265">
        <w:rPr>
          <w:rFonts w:ascii="Arial" w:hAnsi="Arial" w:cs="Arial"/>
          <w:sz w:val="23"/>
          <w:szCs w:val="23"/>
        </w:rPr>
        <w:t>Municipal dos Direitos da Criança e do Adolescente – CMDCA</w:t>
      </w:r>
      <w:r w:rsidR="002E4852" w:rsidRPr="004E2265">
        <w:rPr>
          <w:rFonts w:ascii="Arial" w:hAnsi="Arial" w:cs="Arial"/>
          <w:sz w:val="23"/>
          <w:szCs w:val="23"/>
        </w:rPr>
        <w:t xml:space="preserve">; </w:t>
      </w:r>
    </w:p>
    <w:p w:rsidR="004008C0" w:rsidRPr="004E2265" w:rsidRDefault="004008C0" w:rsidP="004008C0">
      <w:pPr>
        <w:pStyle w:val="PargrafodaLista"/>
        <w:spacing w:after="0" w:line="312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:rsidR="00CB5D7D" w:rsidRPr="004E2265" w:rsidRDefault="004008C0" w:rsidP="004008C0">
      <w:pPr>
        <w:pStyle w:val="Default"/>
        <w:spacing w:line="312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CONSIDERANDO </w:t>
      </w:r>
      <w:r w:rsidRPr="004E2265">
        <w:rPr>
          <w:rFonts w:ascii="Arial" w:hAnsi="Arial" w:cs="Arial"/>
          <w:sz w:val="23"/>
          <w:szCs w:val="23"/>
        </w:rPr>
        <w:t>a</w:t>
      </w:r>
      <w:r w:rsidR="002E4852" w:rsidRPr="004E2265">
        <w:rPr>
          <w:rFonts w:ascii="Arial" w:hAnsi="Arial" w:cs="Arial"/>
          <w:sz w:val="23"/>
          <w:szCs w:val="23"/>
        </w:rPr>
        <w:t xml:space="preserve"> </w:t>
      </w:r>
      <w:r w:rsidRPr="004E2265">
        <w:rPr>
          <w:rFonts w:ascii="Arial" w:hAnsi="Arial" w:cs="Arial"/>
          <w:sz w:val="23"/>
          <w:szCs w:val="23"/>
        </w:rPr>
        <w:t>Assembleia</w:t>
      </w:r>
      <w:r w:rsidR="002E4852" w:rsidRPr="004E2265">
        <w:rPr>
          <w:rFonts w:ascii="Arial" w:hAnsi="Arial" w:cs="Arial"/>
          <w:sz w:val="23"/>
          <w:szCs w:val="23"/>
        </w:rPr>
        <w:t xml:space="preserve"> Gera</w:t>
      </w:r>
      <w:r w:rsidR="00DB7459" w:rsidRPr="004E2265">
        <w:rPr>
          <w:rFonts w:ascii="Arial" w:hAnsi="Arial" w:cs="Arial"/>
          <w:sz w:val="23"/>
          <w:szCs w:val="23"/>
        </w:rPr>
        <w:t>l</w:t>
      </w:r>
      <w:r w:rsidR="002E4852" w:rsidRPr="004E2265">
        <w:rPr>
          <w:rFonts w:ascii="Arial" w:hAnsi="Arial" w:cs="Arial"/>
          <w:sz w:val="23"/>
          <w:szCs w:val="23"/>
        </w:rPr>
        <w:t xml:space="preserve"> O</w:t>
      </w:r>
      <w:r w:rsidR="00565416" w:rsidRPr="004E2265">
        <w:rPr>
          <w:rFonts w:ascii="Arial" w:hAnsi="Arial" w:cs="Arial"/>
          <w:sz w:val="23"/>
          <w:szCs w:val="23"/>
        </w:rPr>
        <w:t>rdinária do CMDCA</w:t>
      </w:r>
      <w:r w:rsidR="00DB7459" w:rsidRPr="004E2265">
        <w:rPr>
          <w:rFonts w:ascii="Arial" w:hAnsi="Arial" w:cs="Arial"/>
          <w:sz w:val="23"/>
          <w:szCs w:val="23"/>
        </w:rPr>
        <w:t xml:space="preserve"> realizada</w:t>
      </w:r>
      <w:r w:rsidR="00396213" w:rsidRPr="004E2265">
        <w:rPr>
          <w:rFonts w:ascii="Arial" w:hAnsi="Arial" w:cs="Arial"/>
          <w:sz w:val="23"/>
          <w:szCs w:val="23"/>
        </w:rPr>
        <w:t xml:space="preserve"> em</w:t>
      </w:r>
      <w:r w:rsidR="00040A88" w:rsidRPr="004E2265">
        <w:rPr>
          <w:rFonts w:ascii="Arial" w:hAnsi="Arial" w:cs="Arial"/>
          <w:sz w:val="23"/>
          <w:szCs w:val="23"/>
        </w:rPr>
        <w:t xml:space="preserve"> 02 de setembro de 2019</w:t>
      </w:r>
      <w:r w:rsidR="00DB7459" w:rsidRPr="004E2265">
        <w:rPr>
          <w:rFonts w:ascii="Arial" w:hAnsi="Arial" w:cs="Arial"/>
          <w:sz w:val="23"/>
          <w:szCs w:val="23"/>
        </w:rPr>
        <w:t xml:space="preserve">, </w:t>
      </w:r>
      <w:r w:rsidR="003C3350" w:rsidRPr="004E2265">
        <w:rPr>
          <w:rFonts w:ascii="Arial" w:hAnsi="Arial" w:cs="Arial"/>
          <w:sz w:val="23"/>
          <w:szCs w:val="23"/>
        </w:rPr>
        <w:t>na qua</w:t>
      </w:r>
      <w:r w:rsidR="00DB7459" w:rsidRPr="004E2265">
        <w:rPr>
          <w:rFonts w:ascii="Arial" w:hAnsi="Arial" w:cs="Arial"/>
          <w:sz w:val="23"/>
          <w:szCs w:val="23"/>
        </w:rPr>
        <w:t>l</w:t>
      </w:r>
      <w:r w:rsidR="002E4852" w:rsidRPr="004E2265">
        <w:rPr>
          <w:rFonts w:ascii="Arial" w:hAnsi="Arial" w:cs="Arial"/>
          <w:sz w:val="23"/>
          <w:szCs w:val="23"/>
        </w:rPr>
        <w:t xml:space="preserve"> foi </w:t>
      </w:r>
      <w:r w:rsidR="00040A88" w:rsidRPr="004E2265">
        <w:rPr>
          <w:rFonts w:ascii="Arial" w:hAnsi="Arial" w:cs="Arial"/>
          <w:sz w:val="23"/>
          <w:szCs w:val="23"/>
        </w:rPr>
        <w:t xml:space="preserve">deliberado </w:t>
      </w:r>
      <w:r w:rsidR="002E4852" w:rsidRPr="004E2265">
        <w:rPr>
          <w:rFonts w:ascii="Arial" w:hAnsi="Arial" w:cs="Arial"/>
          <w:sz w:val="23"/>
          <w:szCs w:val="23"/>
        </w:rPr>
        <w:t>sobre o processo de eleição dos represent</w:t>
      </w:r>
      <w:r w:rsidR="003C3350" w:rsidRPr="004E2265">
        <w:rPr>
          <w:rFonts w:ascii="Arial" w:hAnsi="Arial" w:cs="Arial"/>
          <w:sz w:val="23"/>
          <w:szCs w:val="23"/>
        </w:rPr>
        <w:t>antes da sociedade civil no CMDCA</w:t>
      </w:r>
      <w:r w:rsidR="00040A88" w:rsidRPr="004E2265">
        <w:rPr>
          <w:rFonts w:ascii="Arial" w:hAnsi="Arial" w:cs="Arial"/>
          <w:sz w:val="23"/>
          <w:szCs w:val="23"/>
        </w:rPr>
        <w:t xml:space="preserve"> para o biênio 2019/2021</w:t>
      </w:r>
      <w:r w:rsidR="002E4852" w:rsidRPr="004E2265">
        <w:rPr>
          <w:rFonts w:ascii="Arial" w:hAnsi="Arial" w:cs="Arial"/>
          <w:sz w:val="23"/>
          <w:szCs w:val="23"/>
        </w:rPr>
        <w:t>.</w:t>
      </w:r>
    </w:p>
    <w:p w:rsidR="003D64DC" w:rsidRPr="004E2265" w:rsidRDefault="003D64DC" w:rsidP="004008C0">
      <w:pPr>
        <w:spacing w:after="0" w:line="312" w:lineRule="auto"/>
        <w:jc w:val="both"/>
        <w:rPr>
          <w:rFonts w:ascii="Arial" w:hAnsi="Arial" w:cs="Arial"/>
          <w:sz w:val="23"/>
          <w:szCs w:val="23"/>
        </w:rPr>
      </w:pPr>
    </w:p>
    <w:p w:rsidR="00040A88" w:rsidRDefault="00040A88" w:rsidP="004008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7626B" w:rsidRDefault="0047626B" w:rsidP="004008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7626B" w:rsidRDefault="0047626B" w:rsidP="004008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7626B" w:rsidRDefault="0047626B" w:rsidP="004008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7626B" w:rsidRPr="004E2265" w:rsidRDefault="0047626B" w:rsidP="004008C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40A88" w:rsidRPr="004E2265" w:rsidRDefault="00040A8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040A88" w:rsidRPr="004E2265" w:rsidRDefault="00040A8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 xml:space="preserve">RESOLVE: </w:t>
      </w:r>
    </w:p>
    <w:p w:rsidR="00936A83" w:rsidRPr="004E2265" w:rsidRDefault="00936A8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Art. 1º </w:t>
      </w:r>
      <w:r w:rsidR="004C0201" w:rsidRPr="004E2265">
        <w:rPr>
          <w:rFonts w:ascii="Arial" w:hAnsi="Arial" w:cs="Arial"/>
          <w:bCs/>
          <w:color w:val="000000"/>
          <w:sz w:val="23"/>
          <w:szCs w:val="23"/>
        </w:rPr>
        <w:t>Deliberar sobre</w:t>
      </w:r>
      <w:r w:rsidR="004C0201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C0201" w:rsidRPr="004E2265">
        <w:rPr>
          <w:rFonts w:ascii="Arial" w:hAnsi="Arial" w:cs="Arial"/>
          <w:color w:val="000000"/>
          <w:sz w:val="23"/>
          <w:szCs w:val="23"/>
        </w:rPr>
        <w:t>o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processo eleitoral para a representação da sociedade civil, gestão 201</w:t>
      </w:r>
      <w:r w:rsidR="00C076E1" w:rsidRPr="004E2265">
        <w:rPr>
          <w:rFonts w:ascii="Arial" w:hAnsi="Arial" w:cs="Arial"/>
          <w:color w:val="000000"/>
          <w:sz w:val="23"/>
          <w:szCs w:val="23"/>
        </w:rPr>
        <w:t>9</w:t>
      </w:r>
      <w:r w:rsidRPr="004E2265">
        <w:rPr>
          <w:rFonts w:ascii="Arial" w:hAnsi="Arial" w:cs="Arial"/>
          <w:color w:val="000000"/>
          <w:sz w:val="23"/>
          <w:szCs w:val="23"/>
        </w:rPr>
        <w:t>/20</w:t>
      </w:r>
      <w:r w:rsidR="00C076E1" w:rsidRPr="004E2265">
        <w:rPr>
          <w:rFonts w:ascii="Arial" w:hAnsi="Arial" w:cs="Arial"/>
          <w:color w:val="000000"/>
          <w:sz w:val="23"/>
          <w:szCs w:val="23"/>
        </w:rPr>
        <w:t>21</w:t>
      </w:r>
      <w:r w:rsidR="00AA64B7" w:rsidRPr="004E2265">
        <w:rPr>
          <w:rFonts w:ascii="Arial" w:hAnsi="Arial" w:cs="Arial"/>
          <w:color w:val="000000"/>
          <w:sz w:val="23"/>
          <w:szCs w:val="23"/>
        </w:rPr>
        <w:t xml:space="preserve"> do CMDCA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dar-se-á conforme prevê o </w:t>
      </w:r>
      <w:r w:rsidR="00AA64B7" w:rsidRPr="004E2265">
        <w:rPr>
          <w:rFonts w:ascii="Arial" w:hAnsi="Arial" w:cs="Arial"/>
          <w:sz w:val="23"/>
          <w:szCs w:val="23"/>
        </w:rPr>
        <w:t xml:space="preserve">artigo </w:t>
      </w:r>
      <w:r w:rsidR="005442A0" w:rsidRPr="004E2265">
        <w:rPr>
          <w:rFonts w:ascii="Arial" w:hAnsi="Arial" w:cs="Arial"/>
          <w:sz w:val="23"/>
          <w:szCs w:val="23"/>
        </w:rPr>
        <w:t>14</w:t>
      </w:r>
      <w:r w:rsidR="00AA64B7" w:rsidRPr="004E2265">
        <w:rPr>
          <w:rFonts w:ascii="Arial" w:hAnsi="Arial" w:cs="Arial"/>
          <w:sz w:val="23"/>
          <w:szCs w:val="23"/>
        </w:rPr>
        <w:t xml:space="preserve">º, da Lei nº </w:t>
      </w:r>
      <w:r w:rsidR="005442A0" w:rsidRPr="004E2265">
        <w:rPr>
          <w:rFonts w:ascii="Arial" w:hAnsi="Arial" w:cs="Arial"/>
          <w:sz w:val="23"/>
          <w:szCs w:val="23"/>
        </w:rPr>
        <w:t>4</w:t>
      </w:r>
      <w:r w:rsidR="00AA64B7" w:rsidRPr="004E2265">
        <w:rPr>
          <w:rFonts w:ascii="Arial" w:hAnsi="Arial" w:cs="Arial"/>
          <w:sz w:val="23"/>
          <w:szCs w:val="23"/>
        </w:rPr>
        <w:t>.</w:t>
      </w:r>
      <w:r w:rsidR="005442A0" w:rsidRPr="004E2265">
        <w:rPr>
          <w:rFonts w:ascii="Arial" w:hAnsi="Arial" w:cs="Arial"/>
          <w:sz w:val="23"/>
          <w:szCs w:val="23"/>
        </w:rPr>
        <w:t>387 de 07</w:t>
      </w:r>
      <w:r w:rsidR="00AA64B7" w:rsidRPr="004E2265">
        <w:rPr>
          <w:rFonts w:ascii="Arial" w:hAnsi="Arial" w:cs="Arial"/>
          <w:sz w:val="23"/>
          <w:szCs w:val="23"/>
        </w:rPr>
        <w:t xml:space="preserve"> de </w:t>
      </w:r>
      <w:r w:rsidR="005442A0" w:rsidRPr="004E2265">
        <w:rPr>
          <w:rFonts w:ascii="Arial" w:hAnsi="Arial" w:cs="Arial"/>
          <w:sz w:val="23"/>
          <w:szCs w:val="23"/>
        </w:rPr>
        <w:t>Junho</w:t>
      </w:r>
      <w:r w:rsidR="00AA64B7" w:rsidRPr="004E2265">
        <w:rPr>
          <w:rFonts w:ascii="Arial" w:hAnsi="Arial" w:cs="Arial"/>
          <w:sz w:val="23"/>
          <w:szCs w:val="23"/>
        </w:rPr>
        <w:t xml:space="preserve"> de 201</w:t>
      </w:r>
      <w:r w:rsidR="005442A0" w:rsidRPr="004E2265">
        <w:rPr>
          <w:rFonts w:ascii="Arial" w:hAnsi="Arial" w:cs="Arial"/>
          <w:sz w:val="23"/>
          <w:szCs w:val="23"/>
        </w:rPr>
        <w:t>9</w:t>
      </w:r>
      <w:r w:rsidR="0090564B" w:rsidRPr="004E2265">
        <w:rPr>
          <w:rFonts w:ascii="Arial" w:hAnsi="Arial" w:cs="Arial"/>
          <w:sz w:val="23"/>
          <w:szCs w:val="23"/>
        </w:rPr>
        <w:t xml:space="preserve">,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em Assembleia especialmente convocada para este fim, por meio de edital publicado no Diário Oficial do Município, sob a fiscalização do Ministério Público. </w:t>
      </w:r>
    </w:p>
    <w:p w:rsidR="00177CBE" w:rsidRPr="004E2265" w:rsidRDefault="00177CB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§1º 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que trata o caput realizar-se-á no dia</w:t>
      </w:r>
      <w:r w:rsidR="00542D98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5442A0" w:rsidRPr="004E2265">
        <w:rPr>
          <w:rFonts w:ascii="Arial" w:hAnsi="Arial" w:cs="Arial"/>
          <w:sz w:val="23"/>
          <w:szCs w:val="23"/>
        </w:rPr>
        <w:t>29</w:t>
      </w:r>
      <w:r w:rsidR="002125B0" w:rsidRPr="004E2265">
        <w:rPr>
          <w:rFonts w:ascii="Arial" w:hAnsi="Arial" w:cs="Arial"/>
          <w:sz w:val="23"/>
          <w:szCs w:val="23"/>
        </w:rPr>
        <w:t xml:space="preserve"> de </w:t>
      </w:r>
      <w:r w:rsidR="005442A0" w:rsidRPr="004E2265">
        <w:rPr>
          <w:rFonts w:ascii="Arial" w:hAnsi="Arial" w:cs="Arial"/>
          <w:sz w:val="23"/>
          <w:szCs w:val="23"/>
        </w:rPr>
        <w:t>Novembro</w:t>
      </w:r>
      <w:r w:rsidR="002125B0" w:rsidRPr="004E2265">
        <w:rPr>
          <w:rFonts w:ascii="Arial" w:hAnsi="Arial" w:cs="Arial"/>
          <w:sz w:val="23"/>
          <w:szCs w:val="23"/>
        </w:rPr>
        <w:t xml:space="preserve"> de 201</w:t>
      </w:r>
      <w:r w:rsidR="005442A0" w:rsidRPr="004E2265">
        <w:rPr>
          <w:rFonts w:ascii="Arial" w:hAnsi="Arial" w:cs="Arial"/>
          <w:sz w:val="23"/>
          <w:szCs w:val="23"/>
        </w:rPr>
        <w:t>9</w:t>
      </w:r>
      <w:r w:rsidR="00DB7459" w:rsidRPr="004E2265">
        <w:rPr>
          <w:rFonts w:ascii="Arial" w:hAnsi="Arial" w:cs="Arial"/>
          <w:color w:val="000000"/>
          <w:sz w:val="23"/>
          <w:szCs w:val="23"/>
        </w:rPr>
        <w:t xml:space="preserve">,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convocada por meio do Edital que se refere o caput deste artigo. </w:t>
      </w:r>
    </w:p>
    <w:p w:rsidR="00936A83" w:rsidRPr="004E2265" w:rsidRDefault="00936A8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A33F8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  <w:r w:rsidRPr="00DD38D3">
        <w:rPr>
          <w:rFonts w:ascii="Arial" w:hAnsi="Arial" w:cs="Arial"/>
          <w:b/>
          <w:bCs/>
          <w:color w:val="000000"/>
          <w:sz w:val="23"/>
          <w:szCs w:val="23"/>
        </w:rPr>
        <w:t xml:space="preserve">Art. 2º </w:t>
      </w:r>
      <w:r w:rsidR="00220F76" w:rsidRPr="00DD38D3">
        <w:rPr>
          <w:rFonts w:ascii="Arial" w:hAnsi="Arial" w:cs="Arial"/>
          <w:color w:val="000000"/>
          <w:sz w:val="23"/>
          <w:szCs w:val="23"/>
        </w:rPr>
        <w:t>Fica instituída pelo CMDCA</w:t>
      </w:r>
      <w:r w:rsidRPr="00DD38D3">
        <w:rPr>
          <w:rFonts w:ascii="Arial" w:hAnsi="Arial" w:cs="Arial"/>
          <w:color w:val="000000"/>
          <w:sz w:val="23"/>
          <w:szCs w:val="23"/>
        </w:rPr>
        <w:t xml:space="preserve"> a Comissão Eleitoral, comp</w:t>
      </w:r>
      <w:r w:rsidR="00220F76" w:rsidRPr="00DD38D3">
        <w:rPr>
          <w:rFonts w:ascii="Arial" w:hAnsi="Arial" w:cs="Arial"/>
          <w:color w:val="000000"/>
          <w:sz w:val="23"/>
          <w:szCs w:val="23"/>
        </w:rPr>
        <w:t>osta por dois</w:t>
      </w:r>
      <w:r w:rsidR="00476C8C" w:rsidRPr="00DD38D3">
        <w:rPr>
          <w:rFonts w:ascii="Arial" w:hAnsi="Arial" w:cs="Arial"/>
          <w:color w:val="000000"/>
          <w:sz w:val="23"/>
          <w:szCs w:val="23"/>
        </w:rPr>
        <w:t xml:space="preserve"> re</w:t>
      </w:r>
      <w:r w:rsidR="00220F76" w:rsidRPr="00DD38D3">
        <w:rPr>
          <w:rFonts w:ascii="Arial" w:hAnsi="Arial" w:cs="Arial"/>
          <w:color w:val="000000"/>
          <w:sz w:val="23"/>
          <w:szCs w:val="23"/>
        </w:rPr>
        <w:t xml:space="preserve">presentantes da Sociedade Civil </w:t>
      </w:r>
      <w:r w:rsidR="00476C8C" w:rsidRPr="00DD38D3">
        <w:rPr>
          <w:rFonts w:ascii="Arial" w:hAnsi="Arial" w:cs="Arial"/>
          <w:color w:val="000000"/>
          <w:sz w:val="23"/>
          <w:szCs w:val="23"/>
        </w:rPr>
        <w:t>que não concorrerão ao pleito eleitoral, se</w:t>
      </w:r>
      <w:r w:rsidR="00220F76" w:rsidRPr="00DD38D3">
        <w:rPr>
          <w:rFonts w:ascii="Arial" w:hAnsi="Arial" w:cs="Arial"/>
          <w:color w:val="000000"/>
          <w:sz w:val="23"/>
          <w:szCs w:val="23"/>
        </w:rPr>
        <w:t xml:space="preserve">ndo: </w:t>
      </w:r>
      <w:r w:rsidR="00DD38D3" w:rsidRPr="00DD38D3">
        <w:rPr>
          <w:rFonts w:ascii="Arial" w:hAnsi="Arial" w:cs="Arial"/>
          <w:color w:val="000000"/>
          <w:sz w:val="23"/>
          <w:szCs w:val="23"/>
        </w:rPr>
        <w:t>Maria Conceição Dias</w:t>
      </w:r>
      <w:r w:rsidR="00220F76" w:rsidRPr="00DD38D3">
        <w:rPr>
          <w:rFonts w:ascii="Arial" w:hAnsi="Arial" w:cs="Arial"/>
          <w:color w:val="000000"/>
          <w:sz w:val="23"/>
          <w:szCs w:val="23"/>
        </w:rPr>
        <w:t xml:space="preserve"> e Karla Vicente</w:t>
      </w:r>
      <w:r w:rsidR="003A33F8" w:rsidRPr="00DD38D3">
        <w:rPr>
          <w:rFonts w:ascii="Arial" w:hAnsi="Arial" w:cs="Arial"/>
          <w:color w:val="000000"/>
          <w:sz w:val="23"/>
          <w:szCs w:val="23"/>
        </w:rPr>
        <w:t>.</w:t>
      </w:r>
      <w:r w:rsidR="00220F76" w:rsidRPr="004E2265">
        <w:rPr>
          <w:rFonts w:ascii="Arial" w:hAnsi="Arial" w:cs="Arial"/>
          <w:color w:val="000000"/>
          <w:sz w:val="23"/>
          <w:szCs w:val="23"/>
          <w:highlight w:val="yellow"/>
        </w:rPr>
        <w:t xml:space="preserve"> </w:t>
      </w:r>
    </w:p>
    <w:p w:rsidR="003A33F8" w:rsidRPr="004E2265" w:rsidRDefault="003A33F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  <w:highlight w:val="yellow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§1º A Comissão Eleitoral coordenará o processo eleitoral até a instalação da </w:t>
      </w:r>
      <w:r w:rsidR="00354937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Eleição. </w:t>
      </w:r>
    </w:p>
    <w:p w:rsidR="00CB5D7D" w:rsidRPr="004E2265" w:rsidRDefault="00CB5D7D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§2º A Comissão Eleitoral elegerá, entre seus </w:t>
      </w:r>
      <w:r w:rsidR="00476C8C" w:rsidRPr="004E2265">
        <w:rPr>
          <w:rFonts w:ascii="Arial" w:hAnsi="Arial" w:cs="Arial"/>
          <w:color w:val="000000"/>
          <w:sz w:val="23"/>
          <w:szCs w:val="23"/>
        </w:rPr>
        <w:t>membros</w:t>
      </w:r>
      <w:r w:rsidRPr="004E2265">
        <w:rPr>
          <w:rFonts w:ascii="Arial" w:hAnsi="Arial" w:cs="Arial"/>
          <w:color w:val="000000"/>
          <w:sz w:val="23"/>
          <w:szCs w:val="23"/>
        </w:rPr>
        <w:t>, um presidente</w:t>
      </w:r>
      <w:r w:rsidR="00476C8C" w:rsidRPr="004E2265">
        <w:rPr>
          <w:rFonts w:ascii="Arial" w:hAnsi="Arial" w:cs="Arial"/>
          <w:color w:val="000000"/>
          <w:sz w:val="23"/>
          <w:szCs w:val="23"/>
        </w:rPr>
        <w:t xml:space="preserve"> e um secretário.</w:t>
      </w:r>
    </w:p>
    <w:p w:rsidR="00476C8C" w:rsidRPr="004E2265" w:rsidRDefault="00476C8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Art. 3º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A Comissão eleitoral terá as seguintes atribuições: </w:t>
      </w:r>
    </w:p>
    <w:p w:rsidR="00476C8C" w:rsidRPr="004E2265" w:rsidRDefault="00476C8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§1º Elaborar o Edital do Processo de Eleição dos representantes da Sociedade Civil para o biênio 201</w:t>
      </w:r>
      <w:r w:rsidR="00C076E1" w:rsidRPr="004E2265">
        <w:rPr>
          <w:rFonts w:ascii="Arial" w:hAnsi="Arial" w:cs="Arial"/>
          <w:color w:val="000000"/>
          <w:sz w:val="23"/>
          <w:szCs w:val="23"/>
        </w:rPr>
        <w:t>9</w:t>
      </w:r>
      <w:r w:rsidR="005A2F27" w:rsidRPr="004E2265">
        <w:rPr>
          <w:rFonts w:ascii="Arial" w:hAnsi="Arial" w:cs="Arial"/>
          <w:color w:val="000000"/>
          <w:sz w:val="23"/>
          <w:szCs w:val="23"/>
        </w:rPr>
        <w:t>/</w:t>
      </w:r>
      <w:r w:rsidRPr="004E2265">
        <w:rPr>
          <w:rFonts w:ascii="Arial" w:hAnsi="Arial" w:cs="Arial"/>
          <w:color w:val="000000"/>
          <w:sz w:val="23"/>
          <w:szCs w:val="23"/>
        </w:rPr>
        <w:t>20</w:t>
      </w:r>
      <w:r w:rsidR="00C076E1" w:rsidRPr="004E2265">
        <w:rPr>
          <w:rFonts w:ascii="Arial" w:hAnsi="Arial" w:cs="Arial"/>
          <w:color w:val="000000"/>
          <w:sz w:val="23"/>
          <w:szCs w:val="23"/>
        </w:rPr>
        <w:t>21</w:t>
      </w:r>
      <w:r w:rsidRPr="004E2265">
        <w:rPr>
          <w:rFonts w:ascii="Arial" w:hAnsi="Arial" w:cs="Arial"/>
          <w:color w:val="000000"/>
          <w:sz w:val="23"/>
          <w:szCs w:val="23"/>
        </w:rPr>
        <w:t>, e encaminhar p</w:t>
      </w:r>
      <w:r w:rsidR="00C30F67" w:rsidRPr="004E2265">
        <w:rPr>
          <w:rFonts w:ascii="Arial" w:hAnsi="Arial" w:cs="Arial"/>
          <w:color w:val="000000"/>
          <w:sz w:val="23"/>
          <w:szCs w:val="23"/>
        </w:rPr>
        <w:t>ara deliberação do pleno do CMDCA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; </w:t>
      </w:r>
    </w:p>
    <w:p w:rsidR="00476C8C" w:rsidRPr="004E2265" w:rsidRDefault="00476C8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§2º Elaborar o Regimento Interno da Assembleia Eleitoral; </w:t>
      </w:r>
    </w:p>
    <w:p w:rsidR="00CB5D7D" w:rsidRPr="004E2265" w:rsidRDefault="00CB5D7D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§3º Verificar, com base nos termos desta resolução, a documentação dos representantes das entida</w:t>
      </w:r>
      <w:r w:rsidR="004E7331" w:rsidRPr="004E2265">
        <w:rPr>
          <w:rFonts w:ascii="Arial" w:hAnsi="Arial" w:cs="Arial"/>
          <w:color w:val="000000"/>
          <w:sz w:val="23"/>
          <w:szCs w:val="23"/>
        </w:rPr>
        <w:t>des, postulantes à habilitação;</w:t>
      </w:r>
    </w:p>
    <w:p w:rsidR="00476C8C" w:rsidRPr="004E2265" w:rsidRDefault="00476C8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§4º Habilitar representantes das entidades</w:t>
      </w:r>
      <w:r w:rsidR="003B12B1" w:rsidRPr="004E2265">
        <w:rPr>
          <w:rFonts w:ascii="Arial" w:hAnsi="Arial" w:cs="Arial"/>
          <w:color w:val="000000"/>
          <w:sz w:val="23"/>
          <w:szCs w:val="23"/>
        </w:rPr>
        <w:t xml:space="preserve"> inscritas no CMDCA</w:t>
      </w:r>
      <w:r w:rsidRPr="004E2265">
        <w:rPr>
          <w:rFonts w:ascii="Arial" w:hAnsi="Arial" w:cs="Arial"/>
          <w:color w:val="000000"/>
          <w:sz w:val="23"/>
          <w:szCs w:val="23"/>
        </w:rPr>
        <w:t>, postulantes à habilitação para designarem candidato</w:t>
      </w:r>
      <w:r w:rsidR="003D64DC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color w:val="000000"/>
          <w:sz w:val="23"/>
          <w:szCs w:val="23"/>
        </w:rPr>
        <w:t>(a), juntamente com a respectiva pessoa física designada, bem</w:t>
      </w:r>
      <w:r w:rsidR="004E7331" w:rsidRPr="004E2265">
        <w:rPr>
          <w:rFonts w:ascii="Arial" w:hAnsi="Arial" w:cs="Arial"/>
          <w:color w:val="000000"/>
          <w:sz w:val="23"/>
          <w:szCs w:val="23"/>
        </w:rPr>
        <w:t xml:space="preserve"> como as postulantes a eleitora;</w:t>
      </w:r>
    </w:p>
    <w:p w:rsidR="003D64DC" w:rsidRPr="004E2265" w:rsidRDefault="003D64DC" w:rsidP="003D64DC">
      <w:pPr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§5º Divulgar a relação dos representantes das entidades</w:t>
      </w:r>
      <w:r w:rsidR="003B12B1" w:rsidRPr="004E2265">
        <w:rPr>
          <w:rFonts w:ascii="Arial" w:hAnsi="Arial" w:cs="Arial"/>
          <w:color w:val="000000"/>
          <w:sz w:val="23"/>
          <w:szCs w:val="23"/>
        </w:rPr>
        <w:t xml:space="preserve"> inscritas no CMDCA</w:t>
      </w:r>
      <w:r w:rsidRPr="004E2265">
        <w:rPr>
          <w:rFonts w:ascii="Arial" w:hAnsi="Arial" w:cs="Arial"/>
          <w:color w:val="000000"/>
          <w:sz w:val="23"/>
          <w:szCs w:val="23"/>
        </w:rPr>
        <w:t>, habilitadas e não habilitadas ao processo de eleição, a designarem candidato</w:t>
      </w:r>
      <w:r w:rsidR="003D64DC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color w:val="000000"/>
          <w:sz w:val="23"/>
          <w:szCs w:val="23"/>
        </w:rPr>
        <w:t>(a), juntamente com a respectiva pessoa física designada, bem como as postulantes a eleitora</w:t>
      </w:r>
      <w:r w:rsidR="004E7331" w:rsidRPr="004E2265">
        <w:rPr>
          <w:rFonts w:ascii="Arial" w:hAnsi="Arial" w:cs="Arial"/>
          <w:color w:val="000000"/>
          <w:sz w:val="23"/>
          <w:szCs w:val="23"/>
        </w:rPr>
        <w:t>;</w:t>
      </w:r>
    </w:p>
    <w:p w:rsidR="005900BE" w:rsidRPr="004E2265" w:rsidRDefault="005900B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§6º Analisar e julgar os pedidos de recursos; </w:t>
      </w:r>
    </w:p>
    <w:p w:rsidR="005900BE" w:rsidRPr="004E2265" w:rsidRDefault="005900B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900BE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§7º Divulgar as decisões sobre os recursos apresentados pelos representantes das </w:t>
      </w:r>
      <w:r w:rsidR="00D60B3E" w:rsidRPr="004E2265">
        <w:rPr>
          <w:rFonts w:ascii="Arial" w:hAnsi="Arial" w:cs="Arial"/>
          <w:color w:val="000000"/>
          <w:sz w:val="23"/>
          <w:szCs w:val="23"/>
        </w:rPr>
        <w:t>Entidades.</w:t>
      </w:r>
    </w:p>
    <w:p w:rsidR="00D60B3E" w:rsidRPr="004E2265" w:rsidRDefault="00D60B3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900BE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Art. 4º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Poderão habilitar-se ao processo eleitoral, exclusivamente, os representantes </w:t>
      </w:r>
      <w:r w:rsidR="00F13C76" w:rsidRPr="004E2265">
        <w:rPr>
          <w:rFonts w:ascii="Arial" w:hAnsi="Arial" w:cs="Arial"/>
          <w:color w:val="000000"/>
          <w:sz w:val="23"/>
          <w:szCs w:val="23"/>
        </w:rPr>
        <w:t xml:space="preserve">das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entidades </w:t>
      </w:r>
      <w:r w:rsidR="005A5D35" w:rsidRPr="004E2265">
        <w:rPr>
          <w:rFonts w:ascii="Arial" w:hAnsi="Arial" w:cs="Arial"/>
          <w:color w:val="000000"/>
          <w:sz w:val="23"/>
          <w:szCs w:val="23"/>
        </w:rPr>
        <w:t xml:space="preserve">inscritas no CMDCA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habilitadas a designarem </w:t>
      </w: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candidato(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>a), juntamente com a respectiva pessoa física designada, bem como as postulantes a eleitora e que atuam em âmbito municipal.</w:t>
      </w: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F47C7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lastRenderedPageBreak/>
        <w:t xml:space="preserve">§1º Poderão ser habilitadas: </w:t>
      </w:r>
    </w:p>
    <w:p w:rsidR="00FF47C7" w:rsidRPr="004E2265" w:rsidRDefault="00FF47C7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FF47C7" w:rsidRPr="004E2265" w:rsidRDefault="00121F61" w:rsidP="003D64D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E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ntidades </w:t>
      </w:r>
      <w:r w:rsidRPr="004E2265">
        <w:rPr>
          <w:rFonts w:ascii="Arial" w:hAnsi="Arial" w:cs="Arial"/>
          <w:color w:val="000000"/>
          <w:sz w:val="23"/>
          <w:szCs w:val="23"/>
        </w:rPr>
        <w:t>devidamente inscritas no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, que prestam serviços,</w:t>
      </w:r>
      <w:r w:rsidR="00774F8C" w:rsidRPr="004E2265">
        <w:rPr>
          <w:rFonts w:ascii="Arial" w:hAnsi="Arial" w:cs="Arial"/>
          <w:color w:val="000000"/>
          <w:sz w:val="23"/>
          <w:szCs w:val="23"/>
        </w:rPr>
        <w:t xml:space="preserve"> programas, projetos,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 conforme </w:t>
      </w:r>
      <w:r w:rsidR="000763F2" w:rsidRPr="00E861F0">
        <w:rPr>
          <w:rFonts w:ascii="Arial" w:hAnsi="Arial" w:cs="Arial"/>
          <w:color w:val="000000"/>
          <w:sz w:val="23"/>
          <w:szCs w:val="23"/>
        </w:rPr>
        <w:t>Resolução</w:t>
      </w:r>
      <w:r w:rsidRPr="00E861F0">
        <w:rPr>
          <w:rFonts w:ascii="Arial" w:hAnsi="Arial" w:cs="Arial"/>
          <w:color w:val="000000"/>
          <w:sz w:val="23"/>
          <w:szCs w:val="23"/>
        </w:rPr>
        <w:t xml:space="preserve"> CMDCA nº 04</w:t>
      </w:r>
      <w:r w:rsidR="001C3BC1" w:rsidRPr="00E861F0">
        <w:rPr>
          <w:rFonts w:ascii="Arial" w:hAnsi="Arial" w:cs="Arial"/>
          <w:color w:val="000000"/>
          <w:sz w:val="23"/>
          <w:szCs w:val="23"/>
        </w:rPr>
        <w:t>/2016</w:t>
      </w:r>
      <w:r w:rsidR="00E861F0" w:rsidRPr="00E861F0">
        <w:rPr>
          <w:rFonts w:ascii="Arial" w:hAnsi="Arial" w:cs="Arial"/>
          <w:color w:val="000000"/>
          <w:sz w:val="23"/>
          <w:szCs w:val="23"/>
        </w:rPr>
        <w:t>,</w:t>
      </w:r>
      <w:r w:rsidR="00E91E54" w:rsidRPr="00E861F0">
        <w:rPr>
          <w:rFonts w:ascii="Arial" w:hAnsi="Arial" w:cs="Arial"/>
          <w:color w:val="000000"/>
          <w:sz w:val="23"/>
          <w:szCs w:val="23"/>
        </w:rPr>
        <w:t xml:space="preserve"> </w:t>
      </w:r>
      <w:r w:rsidR="004E7331" w:rsidRPr="00E861F0">
        <w:rPr>
          <w:rFonts w:ascii="Arial" w:hAnsi="Arial" w:cs="Arial"/>
          <w:color w:val="000000"/>
          <w:sz w:val="23"/>
          <w:szCs w:val="23"/>
        </w:rPr>
        <w:t>nº 10/2019</w:t>
      </w:r>
      <w:r w:rsidR="00E861F0">
        <w:rPr>
          <w:rFonts w:ascii="Arial" w:hAnsi="Arial" w:cs="Arial"/>
          <w:color w:val="000000"/>
          <w:sz w:val="23"/>
          <w:szCs w:val="23"/>
        </w:rPr>
        <w:t xml:space="preserve">, nº 16/2019 nº 17/2019,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que </w:t>
      </w:r>
      <w:r w:rsidR="00E66DFD" w:rsidRPr="004E2265">
        <w:rPr>
          <w:rFonts w:ascii="Arial" w:hAnsi="Arial" w:cs="Arial"/>
          <w:color w:val="000000"/>
          <w:sz w:val="23"/>
          <w:szCs w:val="23"/>
        </w:rPr>
        <w:t xml:space="preserve">desenvolvam atividades voltadas 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à proteção </w:t>
      </w:r>
      <w:r w:rsidR="00E66DFD" w:rsidRPr="004E2265">
        <w:rPr>
          <w:rFonts w:ascii="Arial" w:hAnsi="Arial" w:cs="Arial"/>
          <w:color w:val="000000"/>
          <w:sz w:val="23"/>
          <w:szCs w:val="23"/>
        </w:rPr>
        <w:t xml:space="preserve">aos direitos </w:t>
      </w:r>
      <w:r w:rsidRPr="004E2265">
        <w:rPr>
          <w:rFonts w:ascii="Arial" w:hAnsi="Arial" w:cs="Arial"/>
          <w:color w:val="000000"/>
          <w:sz w:val="23"/>
          <w:szCs w:val="23"/>
        </w:rPr>
        <w:t>da criança e do adolescente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 do município de Içara.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F47C7" w:rsidRPr="004E2265" w:rsidRDefault="00FF47C7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763F2" w:rsidRDefault="007F6D6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§2º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 A Eleição será realizada em assembleia, especialmente convocada em edital próprio, para a escolha de 0</w:t>
      </w:r>
      <w:r w:rsidR="00647C90">
        <w:rPr>
          <w:rFonts w:ascii="Arial" w:hAnsi="Arial" w:cs="Arial"/>
          <w:color w:val="000000"/>
          <w:sz w:val="23"/>
          <w:szCs w:val="23"/>
        </w:rPr>
        <w:t>5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 (</w:t>
      </w:r>
      <w:r w:rsidR="00647C90">
        <w:rPr>
          <w:rFonts w:ascii="Arial" w:hAnsi="Arial" w:cs="Arial"/>
          <w:color w:val="000000"/>
          <w:sz w:val="23"/>
          <w:szCs w:val="23"/>
        </w:rPr>
        <w:t>cinco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>) representantes</w:t>
      </w:r>
      <w:r w:rsidR="00641E54" w:rsidRPr="004E2265">
        <w:rPr>
          <w:rFonts w:ascii="Arial" w:hAnsi="Arial" w:cs="Arial"/>
          <w:color w:val="000000"/>
          <w:sz w:val="23"/>
          <w:szCs w:val="23"/>
        </w:rPr>
        <w:t xml:space="preserve"> titulares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6B3086" w:rsidRPr="004E2265">
        <w:rPr>
          <w:rFonts w:ascii="Arial" w:hAnsi="Arial" w:cs="Arial"/>
          <w:color w:val="000000"/>
          <w:sz w:val="23"/>
          <w:szCs w:val="23"/>
        </w:rPr>
        <w:t xml:space="preserve">da sociedade civil </w:t>
      </w:r>
      <w:r w:rsidR="000763F2" w:rsidRPr="004E2265">
        <w:rPr>
          <w:rFonts w:ascii="Arial" w:hAnsi="Arial" w:cs="Arial"/>
          <w:color w:val="000000"/>
          <w:sz w:val="23"/>
          <w:szCs w:val="23"/>
        </w:rPr>
        <w:t>e seus respectivos suplentes.</w:t>
      </w:r>
    </w:p>
    <w:p w:rsidR="00361F34" w:rsidRPr="004E2265" w:rsidRDefault="00361F34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61F34" w:rsidRPr="00361F34" w:rsidRDefault="00361F34" w:rsidP="00361F3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trike/>
          <w:color w:val="FF0000"/>
          <w:sz w:val="23"/>
          <w:szCs w:val="23"/>
        </w:rPr>
      </w:pPr>
      <w:r w:rsidRPr="00361F34">
        <w:rPr>
          <w:rFonts w:ascii="Arial" w:hAnsi="Arial" w:cs="Arial"/>
          <w:strike/>
          <w:color w:val="FF0000"/>
          <w:sz w:val="23"/>
          <w:szCs w:val="23"/>
        </w:rPr>
        <w:t>§2º A Eleição será realizada em assembleia, especialmente convocada em edital próprio, para a escolha de 04 (quatro) representantes titulares da sociedade civil e seus respectivos suplentes.</w:t>
      </w:r>
    </w:p>
    <w:p w:rsidR="0069779A" w:rsidRPr="004E2265" w:rsidRDefault="0069779A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</w:p>
    <w:p w:rsidR="00ED724B" w:rsidRPr="004E2265" w:rsidRDefault="007F6D6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FF0000"/>
          <w:sz w:val="23"/>
          <w:szCs w:val="23"/>
        </w:rPr>
      </w:pPr>
      <w:r w:rsidRPr="004E2265">
        <w:rPr>
          <w:rFonts w:ascii="Arial" w:hAnsi="Arial" w:cs="Arial"/>
          <w:sz w:val="23"/>
          <w:szCs w:val="23"/>
        </w:rPr>
        <w:t>§3</w:t>
      </w:r>
      <w:r w:rsidR="002E4852" w:rsidRPr="004E2265">
        <w:rPr>
          <w:rFonts w:ascii="Arial" w:hAnsi="Arial" w:cs="Arial"/>
          <w:sz w:val="23"/>
          <w:szCs w:val="23"/>
        </w:rPr>
        <w:t xml:space="preserve">º </w:t>
      </w:r>
      <w:r w:rsidR="000763F2" w:rsidRPr="004E2265">
        <w:rPr>
          <w:rFonts w:ascii="Arial" w:hAnsi="Arial" w:cs="Arial"/>
          <w:sz w:val="23"/>
          <w:szCs w:val="23"/>
        </w:rPr>
        <w:t>A Eleição dos 0</w:t>
      </w:r>
      <w:r w:rsidR="00647C90">
        <w:rPr>
          <w:rFonts w:ascii="Arial" w:hAnsi="Arial" w:cs="Arial"/>
          <w:sz w:val="23"/>
          <w:szCs w:val="23"/>
        </w:rPr>
        <w:t>5</w:t>
      </w:r>
      <w:r w:rsidR="004E7331" w:rsidRPr="004E2265">
        <w:rPr>
          <w:rFonts w:ascii="Arial" w:hAnsi="Arial" w:cs="Arial"/>
          <w:sz w:val="23"/>
          <w:szCs w:val="23"/>
        </w:rPr>
        <w:t xml:space="preserve"> </w:t>
      </w:r>
      <w:r w:rsidR="000763F2" w:rsidRPr="004E2265">
        <w:rPr>
          <w:rFonts w:ascii="Arial" w:hAnsi="Arial" w:cs="Arial"/>
          <w:sz w:val="23"/>
          <w:szCs w:val="23"/>
        </w:rPr>
        <w:t>(</w:t>
      </w:r>
      <w:r w:rsidR="00647C90">
        <w:rPr>
          <w:rFonts w:ascii="Arial" w:hAnsi="Arial" w:cs="Arial"/>
          <w:sz w:val="23"/>
          <w:szCs w:val="23"/>
        </w:rPr>
        <w:t>cinco</w:t>
      </w:r>
      <w:r w:rsidR="000763F2" w:rsidRPr="004E2265">
        <w:rPr>
          <w:rFonts w:ascii="Arial" w:hAnsi="Arial" w:cs="Arial"/>
          <w:sz w:val="23"/>
          <w:szCs w:val="23"/>
        </w:rPr>
        <w:t>) representantes</w:t>
      </w:r>
      <w:r w:rsidR="00517253" w:rsidRPr="004E2265">
        <w:rPr>
          <w:rFonts w:ascii="Arial" w:hAnsi="Arial" w:cs="Arial"/>
          <w:sz w:val="23"/>
          <w:szCs w:val="23"/>
        </w:rPr>
        <w:t xml:space="preserve"> titulares</w:t>
      </w:r>
      <w:r w:rsidR="000763F2" w:rsidRPr="004E2265">
        <w:rPr>
          <w:rFonts w:ascii="Arial" w:hAnsi="Arial" w:cs="Arial"/>
          <w:sz w:val="23"/>
          <w:szCs w:val="23"/>
        </w:rPr>
        <w:t xml:space="preserve"> da sociedade civil</w:t>
      </w:r>
      <w:r w:rsidR="000C6476" w:rsidRPr="004E2265">
        <w:rPr>
          <w:rFonts w:ascii="Arial" w:hAnsi="Arial" w:cs="Arial"/>
          <w:sz w:val="23"/>
          <w:szCs w:val="23"/>
        </w:rPr>
        <w:t>, bem como dos seus r</w:t>
      </w:r>
      <w:r w:rsidR="000763F2" w:rsidRPr="004E2265">
        <w:rPr>
          <w:rFonts w:ascii="Arial" w:hAnsi="Arial" w:cs="Arial"/>
          <w:sz w:val="23"/>
          <w:szCs w:val="23"/>
        </w:rPr>
        <w:t>espectivos suplentes, se dar</w:t>
      </w:r>
      <w:r w:rsidR="00517253" w:rsidRPr="004E2265">
        <w:rPr>
          <w:rFonts w:ascii="Arial" w:hAnsi="Arial" w:cs="Arial"/>
          <w:sz w:val="23"/>
          <w:szCs w:val="23"/>
        </w:rPr>
        <w:t>á por voto secreto e/ou de aclamação conforme deliberação da plenária como instância máxima e sobera</w:t>
      </w:r>
      <w:r w:rsidR="00BB5A10" w:rsidRPr="004E2265">
        <w:rPr>
          <w:rFonts w:ascii="Arial" w:hAnsi="Arial" w:cs="Arial"/>
          <w:sz w:val="23"/>
          <w:szCs w:val="23"/>
        </w:rPr>
        <w:t>na da Assembleia Geral do dia 2</w:t>
      </w:r>
      <w:r w:rsidR="00DC6054" w:rsidRPr="004E2265">
        <w:rPr>
          <w:rFonts w:ascii="Arial" w:hAnsi="Arial" w:cs="Arial"/>
          <w:sz w:val="23"/>
          <w:szCs w:val="23"/>
        </w:rPr>
        <w:t>9</w:t>
      </w:r>
      <w:r w:rsidR="00517253" w:rsidRPr="004E2265">
        <w:rPr>
          <w:rFonts w:ascii="Arial" w:hAnsi="Arial" w:cs="Arial"/>
          <w:sz w:val="23"/>
          <w:szCs w:val="23"/>
        </w:rPr>
        <w:t xml:space="preserve"> de </w:t>
      </w:r>
      <w:r w:rsidR="00DC6054" w:rsidRPr="004E2265">
        <w:rPr>
          <w:rFonts w:ascii="Arial" w:hAnsi="Arial" w:cs="Arial"/>
          <w:sz w:val="23"/>
          <w:szCs w:val="23"/>
        </w:rPr>
        <w:t>Novembro</w:t>
      </w:r>
      <w:r w:rsidR="00517253" w:rsidRPr="004E2265">
        <w:rPr>
          <w:rFonts w:ascii="Arial" w:hAnsi="Arial" w:cs="Arial"/>
          <w:sz w:val="23"/>
          <w:szCs w:val="23"/>
        </w:rPr>
        <w:t xml:space="preserve"> de 201</w:t>
      </w:r>
      <w:r w:rsidR="00DC6054" w:rsidRPr="004E2265">
        <w:rPr>
          <w:rFonts w:ascii="Arial" w:hAnsi="Arial" w:cs="Arial"/>
          <w:sz w:val="23"/>
          <w:szCs w:val="23"/>
        </w:rPr>
        <w:t>9</w:t>
      </w:r>
      <w:r w:rsidR="0066205E" w:rsidRPr="004E2265">
        <w:rPr>
          <w:rFonts w:ascii="Arial" w:hAnsi="Arial" w:cs="Arial"/>
          <w:sz w:val="23"/>
          <w:szCs w:val="23"/>
        </w:rPr>
        <w:t>.</w:t>
      </w:r>
    </w:p>
    <w:p w:rsidR="000763F2" w:rsidRDefault="000763F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E5BE6" w:rsidRDefault="00361F34" w:rsidP="00DE5BE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trike/>
          <w:color w:val="FF0000"/>
          <w:sz w:val="23"/>
          <w:szCs w:val="23"/>
        </w:rPr>
      </w:pPr>
      <w:r w:rsidRPr="00361F34">
        <w:rPr>
          <w:rFonts w:ascii="Arial" w:hAnsi="Arial" w:cs="Arial"/>
          <w:strike/>
          <w:color w:val="FF0000"/>
          <w:sz w:val="23"/>
          <w:szCs w:val="23"/>
        </w:rPr>
        <w:t>§3º A Eleição dos 04 (quatro) representantes titulares da sociedade civil, bem como dos seus respectivos suplentes, se dará por voto secreto e/ou de aclamação conforme deliberação da plenária como instância máxima e soberana da Assembleia Geral do dia 29 de Novembro de 2019.</w:t>
      </w:r>
    </w:p>
    <w:p w:rsidR="00DE5BE6" w:rsidRDefault="00DE5BE6" w:rsidP="00DE5BE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trike/>
          <w:color w:val="FF0000"/>
          <w:sz w:val="23"/>
          <w:szCs w:val="23"/>
        </w:rPr>
      </w:pPr>
    </w:p>
    <w:p w:rsidR="00DE5BE6" w:rsidRPr="004E2265" w:rsidRDefault="00DE5BE6" w:rsidP="00DE5BE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§4º A habilitação dos representantes das entidades inscritas no CMDCA, </w:t>
      </w:r>
      <w:r w:rsidRPr="004E2265">
        <w:rPr>
          <w:rFonts w:ascii="Arial" w:hAnsi="Arial" w:cs="Arial"/>
          <w:sz w:val="23"/>
          <w:szCs w:val="23"/>
        </w:rPr>
        <w:t xml:space="preserve">para designarem candidato (a), juntamente com a respectiva pessoa física designada, bem como das postulantes a eleitora ocorrerá a partir da data de publicação do Edital até o dia </w:t>
      </w:r>
      <w:r>
        <w:rPr>
          <w:rFonts w:ascii="Arial" w:hAnsi="Arial" w:cs="Arial"/>
          <w:sz w:val="23"/>
          <w:szCs w:val="23"/>
        </w:rPr>
        <w:t>18</w:t>
      </w:r>
      <w:r w:rsidRPr="004E2265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 xml:space="preserve">Novembro </w:t>
      </w:r>
      <w:r w:rsidRPr="004E2265">
        <w:rPr>
          <w:rFonts w:ascii="Arial" w:hAnsi="Arial" w:cs="Arial"/>
          <w:sz w:val="23"/>
          <w:szCs w:val="23"/>
        </w:rPr>
        <w:t xml:space="preserve">de 2019 valendo para tanto, a data do protocolo de seu pedido. </w:t>
      </w:r>
    </w:p>
    <w:p w:rsidR="00361F34" w:rsidRPr="004E2265" w:rsidRDefault="00361F34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7F6D6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  <w:r w:rsidRPr="00DE5BE6">
        <w:rPr>
          <w:rFonts w:ascii="Arial" w:hAnsi="Arial" w:cs="Arial"/>
          <w:strike/>
          <w:color w:val="FF0000"/>
          <w:sz w:val="23"/>
          <w:szCs w:val="23"/>
        </w:rPr>
        <w:t>§4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º A habilitação dos representantes das entidades</w:t>
      </w:r>
      <w:r w:rsidR="000C6476" w:rsidRPr="00DE5BE6">
        <w:rPr>
          <w:rFonts w:ascii="Arial" w:hAnsi="Arial" w:cs="Arial"/>
          <w:strike/>
          <w:color w:val="FF0000"/>
          <w:sz w:val="23"/>
          <w:szCs w:val="23"/>
        </w:rPr>
        <w:t xml:space="preserve"> inscritas no CMDCA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,</w:t>
      </w:r>
      <w:r w:rsidR="000C6476" w:rsidRPr="00DE5BE6">
        <w:rPr>
          <w:rFonts w:ascii="Arial" w:hAnsi="Arial" w:cs="Arial"/>
          <w:strike/>
          <w:color w:val="FF0000"/>
          <w:sz w:val="23"/>
          <w:szCs w:val="23"/>
        </w:rPr>
        <w:t xml:space="preserve"> 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para designarem candidato</w:t>
      </w:r>
      <w:r w:rsidR="004E7331" w:rsidRPr="00DE5BE6">
        <w:rPr>
          <w:rFonts w:ascii="Arial" w:hAnsi="Arial" w:cs="Arial"/>
          <w:strike/>
          <w:color w:val="FF0000"/>
          <w:sz w:val="23"/>
          <w:szCs w:val="23"/>
        </w:rPr>
        <w:t xml:space="preserve"> 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(a), juntamente com a respectiva pessoa física designada, bem como das postulantes a eleitora</w:t>
      </w:r>
      <w:r w:rsidR="00546B35" w:rsidRPr="00DE5BE6">
        <w:rPr>
          <w:rFonts w:ascii="Arial" w:hAnsi="Arial" w:cs="Arial"/>
          <w:strike/>
          <w:color w:val="FF0000"/>
          <w:sz w:val="23"/>
          <w:szCs w:val="23"/>
        </w:rPr>
        <w:t xml:space="preserve"> 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ocorrerá a partir da data de publicação do Edital até o</w:t>
      </w:r>
      <w:r w:rsidR="00BB5A10" w:rsidRPr="00DE5BE6">
        <w:rPr>
          <w:rFonts w:ascii="Arial" w:hAnsi="Arial" w:cs="Arial"/>
          <w:strike/>
          <w:color w:val="FF0000"/>
          <w:sz w:val="23"/>
          <w:szCs w:val="23"/>
        </w:rPr>
        <w:t xml:space="preserve"> dia </w:t>
      </w:r>
      <w:r w:rsidR="00153EAA" w:rsidRPr="00DE5BE6">
        <w:rPr>
          <w:rFonts w:ascii="Arial" w:hAnsi="Arial" w:cs="Arial"/>
          <w:strike/>
          <w:color w:val="FF0000"/>
          <w:sz w:val="23"/>
          <w:szCs w:val="23"/>
        </w:rPr>
        <w:t>14</w:t>
      </w:r>
      <w:r w:rsidR="004E7331" w:rsidRPr="00DE5BE6">
        <w:rPr>
          <w:rFonts w:ascii="Arial" w:hAnsi="Arial" w:cs="Arial"/>
          <w:strike/>
          <w:color w:val="FF0000"/>
          <w:sz w:val="23"/>
          <w:szCs w:val="23"/>
        </w:rPr>
        <w:t xml:space="preserve"> de </w:t>
      </w:r>
      <w:r w:rsidR="00153EAA" w:rsidRPr="00DE5BE6">
        <w:rPr>
          <w:rFonts w:ascii="Arial" w:hAnsi="Arial" w:cs="Arial"/>
          <w:strike/>
          <w:color w:val="FF0000"/>
          <w:sz w:val="23"/>
          <w:szCs w:val="23"/>
        </w:rPr>
        <w:t xml:space="preserve">Novembro </w:t>
      </w:r>
      <w:r w:rsidR="004E7331" w:rsidRPr="00DE5BE6">
        <w:rPr>
          <w:rFonts w:ascii="Arial" w:hAnsi="Arial" w:cs="Arial"/>
          <w:strike/>
          <w:color w:val="FF0000"/>
          <w:sz w:val="23"/>
          <w:szCs w:val="23"/>
        </w:rPr>
        <w:t xml:space="preserve">de 2019 </w:t>
      </w:r>
      <w:r w:rsidR="002E4852" w:rsidRPr="00DE5BE6">
        <w:rPr>
          <w:rFonts w:ascii="Arial" w:hAnsi="Arial" w:cs="Arial"/>
          <w:strike/>
          <w:color w:val="FF0000"/>
          <w:sz w:val="23"/>
          <w:szCs w:val="23"/>
        </w:rPr>
        <w:t>valendo para tanto, a data do protocolo de seu pedido</w:t>
      </w:r>
      <w:r w:rsidR="002E4852" w:rsidRPr="004E2265">
        <w:rPr>
          <w:rFonts w:ascii="Arial" w:hAnsi="Arial" w:cs="Arial"/>
          <w:sz w:val="23"/>
          <w:szCs w:val="23"/>
        </w:rPr>
        <w:t xml:space="preserve">. </w:t>
      </w:r>
    </w:p>
    <w:p w:rsidR="00E3158E" w:rsidRPr="004E2265" w:rsidRDefault="00E3158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</w:p>
    <w:p w:rsidR="00E3158E" w:rsidRPr="004E2265" w:rsidRDefault="00E3158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sz w:val="23"/>
          <w:szCs w:val="23"/>
        </w:rPr>
        <w:t xml:space="preserve">§5º Cada entidade poderá habilitar </w:t>
      </w:r>
      <w:r w:rsidR="00C76724" w:rsidRPr="004E2265">
        <w:rPr>
          <w:rFonts w:ascii="Arial" w:hAnsi="Arial" w:cs="Arial"/>
          <w:sz w:val="23"/>
          <w:szCs w:val="23"/>
        </w:rPr>
        <w:t xml:space="preserve">no mínimo 02(dois) e no máximo </w:t>
      </w:r>
      <w:r w:rsidRPr="004E2265">
        <w:rPr>
          <w:rFonts w:ascii="Arial" w:hAnsi="Arial" w:cs="Arial"/>
          <w:sz w:val="23"/>
          <w:szCs w:val="23"/>
        </w:rPr>
        <w:t>0</w:t>
      </w:r>
      <w:r w:rsidR="00C76724" w:rsidRPr="004E2265">
        <w:rPr>
          <w:rFonts w:ascii="Arial" w:hAnsi="Arial" w:cs="Arial"/>
          <w:sz w:val="23"/>
          <w:szCs w:val="23"/>
        </w:rPr>
        <w:t>3</w:t>
      </w:r>
      <w:r w:rsidRPr="004E2265">
        <w:rPr>
          <w:rFonts w:ascii="Arial" w:hAnsi="Arial" w:cs="Arial"/>
          <w:sz w:val="23"/>
          <w:szCs w:val="23"/>
        </w:rPr>
        <w:t>(</w:t>
      </w:r>
      <w:r w:rsidR="00C76724" w:rsidRPr="004E2265">
        <w:rPr>
          <w:rFonts w:ascii="Arial" w:hAnsi="Arial" w:cs="Arial"/>
          <w:sz w:val="23"/>
          <w:szCs w:val="23"/>
        </w:rPr>
        <w:t>três</w:t>
      </w:r>
      <w:r w:rsidRPr="004E2265">
        <w:rPr>
          <w:rFonts w:ascii="Arial" w:hAnsi="Arial" w:cs="Arial"/>
          <w:sz w:val="23"/>
          <w:szCs w:val="23"/>
        </w:rPr>
        <w:t>) candidatos</w:t>
      </w:r>
      <w:r w:rsidR="00C76724" w:rsidRPr="004E2265">
        <w:rPr>
          <w:rFonts w:ascii="Arial" w:hAnsi="Arial" w:cs="Arial"/>
          <w:sz w:val="23"/>
          <w:szCs w:val="23"/>
        </w:rPr>
        <w:t xml:space="preserve"> e </w:t>
      </w:r>
      <w:r w:rsidR="00E05389" w:rsidRPr="004E2265">
        <w:rPr>
          <w:rFonts w:ascii="Arial" w:hAnsi="Arial" w:cs="Arial"/>
          <w:sz w:val="23"/>
          <w:szCs w:val="23"/>
        </w:rPr>
        <w:t>poderá habilitar postulante</w:t>
      </w:r>
      <w:r w:rsidRPr="004E2265">
        <w:rPr>
          <w:rFonts w:ascii="Arial" w:hAnsi="Arial" w:cs="Arial"/>
          <w:sz w:val="23"/>
          <w:szCs w:val="23"/>
        </w:rPr>
        <w:t xml:space="preserve"> a eleitor o número que desejarem.</w:t>
      </w:r>
    </w:p>
    <w:p w:rsidR="000E265D" w:rsidRPr="004E2265" w:rsidRDefault="000E265D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436AEE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Art. 5º </w:t>
      </w:r>
      <w:r w:rsidRPr="004E2265">
        <w:rPr>
          <w:rFonts w:ascii="Arial" w:hAnsi="Arial" w:cs="Arial"/>
          <w:color w:val="000000"/>
          <w:sz w:val="23"/>
          <w:szCs w:val="23"/>
        </w:rPr>
        <w:t>Para a habilitação das entidades</w:t>
      </w:r>
      <w:r w:rsidR="00581BBD" w:rsidRPr="004E2265">
        <w:rPr>
          <w:rFonts w:ascii="Arial" w:hAnsi="Arial" w:cs="Arial"/>
          <w:color w:val="000000"/>
          <w:sz w:val="23"/>
          <w:szCs w:val="23"/>
        </w:rPr>
        <w:t xml:space="preserve"> inscritas no CMDCA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, a </w:t>
      </w: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designarem candidato</w:t>
      </w:r>
      <w:r w:rsidR="004E7331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(a)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, as mesmas deverão apresentar os seguintes documentos: </w:t>
      </w:r>
    </w:p>
    <w:p w:rsidR="00436AEE" w:rsidRPr="004E2265" w:rsidRDefault="00436AE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CB72CB" w:rsidP="003D64D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E2265">
        <w:rPr>
          <w:rFonts w:ascii="Arial" w:hAnsi="Arial" w:cs="Arial"/>
          <w:b/>
          <w:sz w:val="23"/>
          <w:szCs w:val="23"/>
        </w:rPr>
        <w:t>Para as entidades</w:t>
      </w:r>
      <w:r w:rsidR="002E4852" w:rsidRPr="004E2265">
        <w:rPr>
          <w:rFonts w:ascii="Arial" w:hAnsi="Arial" w:cs="Arial"/>
          <w:b/>
          <w:sz w:val="23"/>
          <w:szCs w:val="23"/>
        </w:rPr>
        <w:t xml:space="preserve">: </w:t>
      </w:r>
    </w:p>
    <w:p w:rsidR="00A80D43" w:rsidRPr="004E2265" w:rsidRDefault="00A80D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a.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ópia d</w:t>
      </w:r>
      <w:r w:rsidR="00581BBD" w:rsidRPr="004E2265">
        <w:rPr>
          <w:rFonts w:ascii="Arial" w:hAnsi="Arial" w:cs="Arial"/>
          <w:color w:val="000000"/>
          <w:sz w:val="23"/>
          <w:szCs w:val="23"/>
        </w:rPr>
        <w:t>o documento de inscrição no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; </w:t>
      </w:r>
    </w:p>
    <w:p w:rsidR="00A80D43" w:rsidRPr="004E2265" w:rsidRDefault="00A80D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80D43" w:rsidRPr="004E2265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b.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R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equerimento de habilitação, conforme Anexo I desta Resolução, devidamente assinado pelo representante </w:t>
      </w:r>
      <w:r w:rsidR="00527A2A" w:rsidRPr="004E2265">
        <w:rPr>
          <w:rFonts w:ascii="Arial" w:hAnsi="Arial" w:cs="Arial"/>
          <w:color w:val="000000"/>
          <w:sz w:val="23"/>
          <w:szCs w:val="23"/>
        </w:rPr>
        <w:t>legal da entidade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, ou um de seus representantes legais e pelo(a)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lastRenderedPageBreak/>
        <w:t>candidato(a) designado(a) (titular e suplente), no qual esteja indicada sua condição de habilitada a designar c</w:t>
      </w:r>
      <w:r w:rsidR="00527A2A" w:rsidRPr="004E2265">
        <w:rPr>
          <w:rFonts w:ascii="Arial" w:hAnsi="Arial" w:cs="Arial"/>
          <w:color w:val="000000"/>
          <w:sz w:val="23"/>
          <w:szCs w:val="23"/>
        </w:rPr>
        <w:t>andidato(a)</w:t>
      </w:r>
      <w:r w:rsidR="00E05389" w:rsidRPr="004E2265">
        <w:rPr>
          <w:rFonts w:ascii="Arial" w:hAnsi="Arial" w:cs="Arial"/>
          <w:color w:val="000000"/>
          <w:sz w:val="23"/>
          <w:szCs w:val="23"/>
        </w:rPr>
        <w:t>;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2548F" w:rsidRPr="004E2265" w:rsidRDefault="00E2548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80D43" w:rsidRPr="004E2265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c.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Endereço completo, telefone,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e-mail da entidade e outras informações importantes para contato em tempo hábil, conforme Anexo I desta Resolução; </w:t>
      </w:r>
    </w:p>
    <w:p w:rsidR="00E2548F" w:rsidRPr="004E2265" w:rsidRDefault="00E2548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d.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F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ormulário de designação da pessoa física</w:t>
      </w:r>
      <w:r w:rsidR="00B723B7" w:rsidRPr="004E2265">
        <w:rPr>
          <w:rFonts w:ascii="Arial" w:hAnsi="Arial" w:cs="Arial"/>
          <w:color w:val="000000"/>
          <w:sz w:val="23"/>
          <w:szCs w:val="23"/>
        </w:rPr>
        <w:t xml:space="preserve"> a ser eleita, conforme Anexo II</w:t>
      </w:r>
      <w:r w:rsidR="00BB5A10" w:rsidRPr="004E2265">
        <w:rPr>
          <w:rFonts w:ascii="Arial" w:hAnsi="Arial" w:cs="Arial"/>
          <w:color w:val="000000"/>
          <w:sz w:val="23"/>
          <w:szCs w:val="23"/>
        </w:rPr>
        <w:t>I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desta Resolução.</w:t>
      </w:r>
    </w:p>
    <w:p w:rsidR="00A80D43" w:rsidRPr="004E2265" w:rsidRDefault="00A80D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436AEE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e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. </w:t>
      </w:r>
      <w:r w:rsidR="00DE5BE6">
        <w:rPr>
          <w:rFonts w:ascii="Arial" w:hAnsi="Arial" w:cs="Arial"/>
          <w:color w:val="000000"/>
          <w:sz w:val="23"/>
          <w:szCs w:val="23"/>
        </w:rPr>
        <w:t>C</w:t>
      </w:r>
      <w:r w:rsidR="00527A2A" w:rsidRPr="004E2265">
        <w:rPr>
          <w:rFonts w:ascii="Arial" w:hAnsi="Arial" w:cs="Arial"/>
          <w:color w:val="000000"/>
          <w:sz w:val="23"/>
          <w:szCs w:val="23"/>
        </w:rPr>
        <w:t>ópia da C</w:t>
      </w:r>
      <w:r w:rsidR="004E7331" w:rsidRPr="004E2265">
        <w:rPr>
          <w:rFonts w:ascii="Arial" w:hAnsi="Arial" w:cs="Arial"/>
          <w:color w:val="000000"/>
          <w:sz w:val="23"/>
          <w:szCs w:val="23"/>
        </w:rPr>
        <w:t>arteira de Identidade e/ou CPF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e comprovante de residência da pessoa física designada a ser eleita. </w:t>
      </w:r>
    </w:p>
    <w:p w:rsidR="004E7331" w:rsidRPr="004E2265" w:rsidRDefault="004E7331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436AEE" w:rsidRPr="004E2265" w:rsidRDefault="00436AEE" w:rsidP="003D64DC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>Dos impedimentos postulantes a candidatos:</w:t>
      </w:r>
    </w:p>
    <w:p w:rsidR="00436AEE" w:rsidRPr="004E2265" w:rsidRDefault="00436AE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76600" w:rsidRPr="004E2265" w:rsidRDefault="00E76600" w:rsidP="003D64DC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Não deverão compor o Conselho dos Direitos da Criança e do Adolescente, no âmbito do seu funcionamento: (Art. 11 da Resolução CONANDA</w:t>
      </w:r>
      <w:r w:rsidR="0002465E" w:rsidRPr="004E2265">
        <w:rPr>
          <w:rFonts w:ascii="Arial" w:hAnsi="Arial" w:cs="Arial"/>
          <w:color w:val="000000"/>
          <w:sz w:val="23"/>
          <w:szCs w:val="23"/>
        </w:rPr>
        <w:t xml:space="preserve"> nº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105/2005, alterado pela Resolução nº116/2006):</w:t>
      </w:r>
    </w:p>
    <w:p w:rsidR="005B4918" w:rsidRPr="004E2265" w:rsidRDefault="005B4918" w:rsidP="005B4918">
      <w:pPr>
        <w:pStyle w:val="PargrafodaLista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76600" w:rsidRPr="004E2265" w:rsidRDefault="00E76600" w:rsidP="003D64D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Conselhos de políticas públicas;</w:t>
      </w:r>
    </w:p>
    <w:p w:rsidR="00E76600" w:rsidRPr="004E2265" w:rsidRDefault="00E76600" w:rsidP="003D64D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Representantes de órgãos de outras esferas governamentais;</w:t>
      </w:r>
    </w:p>
    <w:p w:rsidR="00E76600" w:rsidRPr="004E2265" w:rsidRDefault="00E76600" w:rsidP="003D64D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Ocupantes de cargo de confiança e/ou função comissionada do poder público, na qualidade de representante de organização da sociedade civil;</w:t>
      </w:r>
    </w:p>
    <w:p w:rsidR="00E76600" w:rsidRPr="004E2265" w:rsidRDefault="00E76600" w:rsidP="003D64DC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Conselheiros Tutelares;</w:t>
      </w:r>
    </w:p>
    <w:p w:rsidR="00E76600" w:rsidRPr="004E2265" w:rsidRDefault="00E7660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76600" w:rsidRPr="004E2265" w:rsidRDefault="00E7660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>Parágrafo único.</w:t>
      </w:r>
      <w:r w:rsidRPr="004E2265">
        <w:rPr>
          <w:rFonts w:ascii="Arial" w:hAnsi="Arial" w:cs="Arial"/>
          <w:sz w:val="23"/>
          <w:szCs w:val="23"/>
        </w:rPr>
        <w:t xml:space="preserve"> Também não deverão compor o Conselho dos Direitos da Criança e do Adolescente, na forma do disposto neste artigo, a autoridade judiciária, legislativa e o representante do Ministério Público e da Defensoria Pública, com atuação no âmbito do Estatuto da Criança e do Adolescente, ou em exercício na Comarca, foro regional, Distrital ou Federal.</w:t>
      </w:r>
    </w:p>
    <w:p w:rsidR="00685890" w:rsidRPr="004E2265" w:rsidRDefault="0068589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4E2265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§1º Em havendo impedimento da pessoa física a ser eleita, previamente habilitada, de comparecer à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Eleição, a entidade poderá apresentar à Comissão Eleitoral pedido de habilitação do seu</w:t>
      </w:r>
      <w:r w:rsidR="005B4918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color w:val="000000"/>
          <w:sz w:val="23"/>
          <w:szCs w:val="23"/>
        </w:rPr>
        <w:t>(sua) novo</w:t>
      </w:r>
      <w:r w:rsidR="005B4918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(a) </w:t>
      </w: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cand</w:t>
      </w:r>
      <w:r w:rsidR="00B723B7" w:rsidRPr="004E2265">
        <w:rPr>
          <w:rFonts w:ascii="Arial" w:hAnsi="Arial" w:cs="Arial"/>
          <w:color w:val="000000"/>
          <w:sz w:val="23"/>
          <w:szCs w:val="23"/>
        </w:rPr>
        <w:t>idato(</w:t>
      </w:r>
      <w:proofErr w:type="gramEnd"/>
      <w:r w:rsidR="00B723B7" w:rsidRPr="004E2265">
        <w:rPr>
          <w:rFonts w:ascii="Arial" w:hAnsi="Arial" w:cs="Arial"/>
          <w:color w:val="000000"/>
          <w:sz w:val="23"/>
          <w:szCs w:val="23"/>
        </w:rPr>
        <w:t>a) designado(a), até às 13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h do dia </w:t>
      </w:r>
      <w:r w:rsidR="00685890" w:rsidRPr="004E2265">
        <w:rPr>
          <w:rFonts w:ascii="Arial" w:hAnsi="Arial" w:cs="Arial"/>
          <w:color w:val="000000"/>
          <w:sz w:val="23"/>
          <w:szCs w:val="23"/>
        </w:rPr>
        <w:t xml:space="preserve">que antecede o julgamento final dos recursos apresentados, junto a Comissão Eleitoral. </w:t>
      </w:r>
    </w:p>
    <w:p w:rsidR="00BB5A10" w:rsidRPr="004E2265" w:rsidRDefault="00BB5A1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B5A10" w:rsidRPr="004E2265" w:rsidRDefault="00BB5A1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ab/>
        <w:t>III –</w:t>
      </w:r>
      <w:r w:rsidR="006D169F" w:rsidRPr="004E2265">
        <w:rPr>
          <w:rFonts w:ascii="Arial" w:hAnsi="Arial" w:cs="Arial"/>
          <w:b/>
          <w:color w:val="000000"/>
          <w:sz w:val="23"/>
          <w:szCs w:val="23"/>
        </w:rPr>
        <w:t xml:space="preserve"> Para os</w:t>
      </w:r>
      <w:r w:rsidR="002A549F" w:rsidRPr="004E2265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6D169F" w:rsidRPr="004E2265">
        <w:rPr>
          <w:rFonts w:ascii="Arial" w:hAnsi="Arial" w:cs="Arial"/>
          <w:b/>
          <w:color w:val="000000"/>
          <w:sz w:val="23"/>
          <w:szCs w:val="23"/>
        </w:rPr>
        <w:t>(as)</w:t>
      </w:r>
      <w:r w:rsidRPr="004E2265">
        <w:rPr>
          <w:rFonts w:ascii="Arial" w:hAnsi="Arial" w:cs="Arial"/>
          <w:b/>
          <w:color w:val="000000"/>
          <w:sz w:val="23"/>
          <w:szCs w:val="23"/>
        </w:rPr>
        <w:t xml:space="preserve"> Eleitores</w:t>
      </w:r>
      <w:r w:rsidR="00850781" w:rsidRPr="004E2265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b/>
          <w:color w:val="000000"/>
          <w:sz w:val="23"/>
          <w:szCs w:val="23"/>
        </w:rPr>
        <w:t>(as):</w:t>
      </w:r>
    </w:p>
    <w:p w:rsidR="00BB5A10" w:rsidRPr="004E2265" w:rsidRDefault="00BB5A1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a.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 cópia do documento de inscrição no CMDCA; </w:t>
      </w: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b.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 requerimento de habilitação, conforme Anexo II desta Resolução, devidamente assinado pelo representante legal da entidade, ou um de seus representantes legais  e, no qual esteja indicada sua condição de habilitada a designar eleitor(a); </w:t>
      </w: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c.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 endereço completo, telefone, fax, e-mail da entidade e outras informações importantes para contato em tempo hábil, conforme Anexo I</w:t>
      </w:r>
      <w:r w:rsidR="003A7511" w:rsidRPr="004E2265">
        <w:rPr>
          <w:rFonts w:ascii="Arial" w:hAnsi="Arial" w:cs="Arial"/>
          <w:color w:val="000000"/>
          <w:sz w:val="23"/>
          <w:szCs w:val="23"/>
        </w:rPr>
        <w:t>I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desta Resolução; </w:t>
      </w: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lastRenderedPageBreak/>
        <w:t>d.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 formulário de designação da pessoa física a ser eleita, conf</w:t>
      </w:r>
      <w:r w:rsidR="0080709D" w:rsidRPr="004E2265">
        <w:rPr>
          <w:rFonts w:ascii="Arial" w:hAnsi="Arial" w:cs="Arial"/>
          <w:color w:val="000000"/>
          <w:sz w:val="23"/>
          <w:szCs w:val="23"/>
        </w:rPr>
        <w:t>orme Anexo IV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desta Resolução.</w:t>
      </w:r>
    </w:p>
    <w:p w:rsidR="00BB5A10" w:rsidRPr="004E2265" w:rsidRDefault="00BB5A10" w:rsidP="00BB5A1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14D3A" w:rsidRPr="004E2265" w:rsidRDefault="00BB5A10" w:rsidP="00314D3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e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cópia</w:t>
      </w:r>
      <w:proofErr w:type="gramEnd"/>
      <w:r w:rsidRPr="004E2265">
        <w:rPr>
          <w:rFonts w:ascii="Arial" w:hAnsi="Arial" w:cs="Arial"/>
          <w:color w:val="000000"/>
          <w:sz w:val="23"/>
          <w:szCs w:val="23"/>
        </w:rPr>
        <w:t xml:space="preserve"> da Carteira de Identidade e/ou CPF e comprovante de residência </w:t>
      </w:r>
      <w:r w:rsidR="00A83229" w:rsidRPr="004E2265">
        <w:rPr>
          <w:rFonts w:ascii="Arial" w:hAnsi="Arial" w:cs="Arial"/>
          <w:color w:val="000000"/>
          <w:sz w:val="23"/>
          <w:szCs w:val="23"/>
        </w:rPr>
        <w:t>da pessoa física designada a  eleitor(a)</w:t>
      </w:r>
      <w:r w:rsidR="00314D3A" w:rsidRPr="004E2265">
        <w:rPr>
          <w:rFonts w:ascii="Arial" w:hAnsi="Arial" w:cs="Arial"/>
          <w:color w:val="000000"/>
          <w:sz w:val="23"/>
          <w:szCs w:val="23"/>
        </w:rPr>
        <w:t>.</w:t>
      </w:r>
    </w:p>
    <w:p w:rsidR="002A549F" w:rsidRPr="004E2265" w:rsidRDefault="002A549F" w:rsidP="00314D3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14D3A" w:rsidRPr="004E2265" w:rsidRDefault="00314D3A" w:rsidP="00314D3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14D3A" w:rsidRPr="004E2265" w:rsidRDefault="00314D3A" w:rsidP="00314D3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ab/>
      </w:r>
      <w:r w:rsidRPr="004E2265">
        <w:rPr>
          <w:rFonts w:ascii="Arial" w:hAnsi="Arial" w:cs="Arial"/>
          <w:b/>
          <w:color w:val="000000"/>
          <w:sz w:val="23"/>
          <w:szCs w:val="23"/>
        </w:rPr>
        <w:t>IV - Dos impedimentos postulantes a eleitores:</w:t>
      </w:r>
    </w:p>
    <w:p w:rsidR="00314D3A" w:rsidRPr="004E2265" w:rsidRDefault="00314D3A" w:rsidP="00314D3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B5A10" w:rsidRPr="004E2265" w:rsidRDefault="006D169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>a)</w:t>
      </w:r>
      <w:r w:rsidR="00850781" w:rsidRPr="004E2265">
        <w:rPr>
          <w:rFonts w:ascii="Arial" w:hAnsi="Arial" w:cs="Arial"/>
          <w:sz w:val="23"/>
          <w:szCs w:val="23"/>
        </w:rPr>
        <w:t xml:space="preserve"> </w:t>
      </w:r>
      <w:r w:rsidR="00314D3A" w:rsidRPr="004E2265">
        <w:rPr>
          <w:rFonts w:ascii="Arial" w:hAnsi="Arial" w:cs="Arial"/>
          <w:sz w:val="23"/>
          <w:szCs w:val="23"/>
        </w:rPr>
        <w:t xml:space="preserve">Não poderão ser designados </w:t>
      </w:r>
      <w:proofErr w:type="gramStart"/>
      <w:r w:rsidR="00314D3A" w:rsidRPr="004E2265">
        <w:rPr>
          <w:rFonts w:ascii="Arial" w:hAnsi="Arial" w:cs="Arial"/>
          <w:sz w:val="23"/>
          <w:szCs w:val="23"/>
        </w:rPr>
        <w:t>Eleitores(</w:t>
      </w:r>
      <w:proofErr w:type="gramEnd"/>
      <w:r w:rsidR="00314D3A" w:rsidRPr="004E2265">
        <w:rPr>
          <w:rFonts w:ascii="Arial" w:hAnsi="Arial" w:cs="Arial"/>
          <w:sz w:val="23"/>
          <w:szCs w:val="23"/>
        </w:rPr>
        <w:t>as) pesso</w:t>
      </w:r>
      <w:r w:rsidR="00DB6EF3" w:rsidRPr="004E2265">
        <w:rPr>
          <w:rFonts w:ascii="Arial" w:hAnsi="Arial" w:cs="Arial"/>
          <w:sz w:val="23"/>
          <w:szCs w:val="23"/>
        </w:rPr>
        <w:t xml:space="preserve">as que não sejam os Usuários, </w:t>
      </w:r>
      <w:r w:rsidR="00314D3A" w:rsidRPr="004E2265">
        <w:rPr>
          <w:rFonts w:ascii="Arial" w:hAnsi="Arial" w:cs="Arial"/>
          <w:sz w:val="23"/>
          <w:szCs w:val="23"/>
        </w:rPr>
        <w:t xml:space="preserve">da Diretoria e/ou profissionais que fazem parte da Entidade e/ou Serviços, Programas e Projetos e, que </w:t>
      </w:r>
      <w:r w:rsidRPr="004E2265">
        <w:rPr>
          <w:rFonts w:ascii="Arial" w:hAnsi="Arial" w:cs="Arial"/>
          <w:sz w:val="23"/>
          <w:szCs w:val="23"/>
        </w:rPr>
        <w:t xml:space="preserve"> não possuem registro </w:t>
      </w:r>
      <w:r w:rsidR="00314D3A" w:rsidRPr="004E2265">
        <w:rPr>
          <w:rFonts w:ascii="Arial" w:hAnsi="Arial" w:cs="Arial"/>
          <w:sz w:val="23"/>
          <w:szCs w:val="23"/>
        </w:rPr>
        <w:t xml:space="preserve">no CMDCA. </w:t>
      </w:r>
    </w:p>
    <w:p w:rsidR="00685890" w:rsidRPr="004E2265" w:rsidRDefault="0068589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Default="0068589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>Parágrafo único: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Para os representantes </w:t>
      </w:r>
      <w:r w:rsidR="00251B41" w:rsidRPr="004E2265">
        <w:rPr>
          <w:rFonts w:ascii="Arial" w:hAnsi="Arial" w:cs="Arial"/>
          <w:color w:val="000000"/>
          <w:sz w:val="23"/>
          <w:szCs w:val="23"/>
        </w:rPr>
        <w:t>das entidades inscritas no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, que pedirem a habilitação para designar pessoa física para participar do processo eleitoral na condição de eleitora, </w:t>
      </w:r>
      <w:r w:rsidR="00850781" w:rsidRPr="004E2265">
        <w:rPr>
          <w:rFonts w:ascii="Arial" w:hAnsi="Arial" w:cs="Arial"/>
          <w:color w:val="000000"/>
          <w:sz w:val="23"/>
          <w:szCs w:val="23"/>
        </w:rPr>
        <w:t>deverá encaminhar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formulário de designação, assinado pelo seu representante legal e pelo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(a) designado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(a), até 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o dia </w:t>
      </w:r>
      <w:r w:rsidR="00153EAA">
        <w:rPr>
          <w:rFonts w:ascii="Arial" w:hAnsi="Arial" w:cs="Arial"/>
          <w:color w:val="000000"/>
          <w:sz w:val="23"/>
          <w:szCs w:val="23"/>
        </w:rPr>
        <w:t>1</w:t>
      </w:r>
      <w:r w:rsidR="00DE5BE6">
        <w:rPr>
          <w:rFonts w:ascii="Arial" w:hAnsi="Arial" w:cs="Arial"/>
          <w:color w:val="000000"/>
          <w:sz w:val="23"/>
          <w:szCs w:val="23"/>
        </w:rPr>
        <w:t>8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 de </w:t>
      </w:r>
      <w:r w:rsidR="00153EAA">
        <w:rPr>
          <w:rFonts w:ascii="Arial" w:hAnsi="Arial" w:cs="Arial"/>
          <w:color w:val="000000"/>
          <w:sz w:val="23"/>
          <w:szCs w:val="23"/>
        </w:rPr>
        <w:t>Novembro</w:t>
      </w:r>
      <w:r w:rsidR="00251B41" w:rsidRPr="004E2265">
        <w:rPr>
          <w:rFonts w:ascii="Arial" w:hAnsi="Arial" w:cs="Arial"/>
          <w:sz w:val="23"/>
          <w:szCs w:val="23"/>
        </w:rPr>
        <w:t xml:space="preserve"> de </w:t>
      </w:r>
      <w:r w:rsidR="002458DD" w:rsidRPr="004E2265">
        <w:rPr>
          <w:rFonts w:ascii="Arial" w:hAnsi="Arial" w:cs="Arial"/>
          <w:sz w:val="23"/>
          <w:szCs w:val="23"/>
        </w:rPr>
        <w:t>2019</w:t>
      </w:r>
      <w:r w:rsidR="00DB7459" w:rsidRPr="004E2265">
        <w:rPr>
          <w:rFonts w:ascii="Arial" w:hAnsi="Arial" w:cs="Arial"/>
          <w:sz w:val="23"/>
          <w:szCs w:val="23"/>
        </w:rPr>
        <w:t xml:space="preserve">. </w:t>
      </w: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3"/>
          <w:szCs w:val="23"/>
        </w:rPr>
      </w:pPr>
    </w:p>
    <w:p w:rsidR="00DE5BE6" w:rsidRPr="004E2265" w:rsidRDefault="00DE5BE6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DE5BE6">
        <w:rPr>
          <w:rFonts w:ascii="Arial" w:hAnsi="Arial" w:cs="Arial"/>
          <w:b/>
          <w:strike/>
          <w:color w:val="FF0000"/>
          <w:sz w:val="23"/>
          <w:szCs w:val="23"/>
        </w:rPr>
        <w:t>Parágrafo único:</w:t>
      </w:r>
      <w:r w:rsidRPr="00DE5BE6">
        <w:rPr>
          <w:rFonts w:ascii="Arial" w:hAnsi="Arial" w:cs="Arial"/>
          <w:strike/>
          <w:color w:val="FF0000"/>
          <w:sz w:val="23"/>
          <w:szCs w:val="23"/>
        </w:rPr>
        <w:t xml:space="preserve"> Para os representantes das entidades inscritas no CMDCA, que pedirem a habilitação para designar pessoa física para participar do processo eleitoral na condição de eleitora, deverá encaminhar formulário de designação, assinado pelo seu representante legal e pelo (a) designado (a), até o dia 14 de Novembro de 2019</w:t>
      </w:r>
      <w:r w:rsidRPr="004E2265">
        <w:rPr>
          <w:rFonts w:ascii="Arial" w:hAnsi="Arial" w:cs="Arial"/>
          <w:sz w:val="23"/>
          <w:szCs w:val="23"/>
        </w:rPr>
        <w:t xml:space="preserve">. </w:t>
      </w:r>
    </w:p>
    <w:p w:rsidR="00685890" w:rsidRPr="004E2265" w:rsidRDefault="0068589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A22F21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6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º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A documentação necessária para a habil</w:t>
      </w:r>
      <w:r w:rsidR="00192B06" w:rsidRPr="004E2265">
        <w:rPr>
          <w:rFonts w:ascii="Arial" w:hAnsi="Arial" w:cs="Arial"/>
          <w:color w:val="000000"/>
          <w:sz w:val="23"/>
          <w:szCs w:val="23"/>
        </w:rPr>
        <w:t>itação, conforme artigo</w:t>
      </w:r>
      <w:r w:rsidR="00D90C34" w:rsidRPr="004E2265">
        <w:rPr>
          <w:rFonts w:ascii="Arial" w:hAnsi="Arial" w:cs="Arial"/>
          <w:color w:val="000000"/>
          <w:sz w:val="23"/>
          <w:szCs w:val="23"/>
        </w:rPr>
        <w:t xml:space="preserve"> 5º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deverá se</w:t>
      </w:r>
      <w:r w:rsidR="00D90C34" w:rsidRPr="004E2265">
        <w:rPr>
          <w:rFonts w:ascii="Arial" w:hAnsi="Arial" w:cs="Arial"/>
          <w:color w:val="000000"/>
          <w:sz w:val="23"/>
          <w:szCs w:val="23"/>
        </w:rPr>
        <w:t>r protocolada diretamente na secretaria executiva do CMDCA</w:t>
      </w:r>
      <w:r w:rsidR="00B5460E" w:rsidRPr="004E2265">
        <w:rPr>
          <w:rFonts w:ascii="Arial" w:hAnsi="Arial" w:cs="Arial"/>
          <w:color w:val="000000"/>
          <w:sz w:val="23"/>
          <w:szCs w:val="23"/>
        </w:rPr>
        <w:t>, endereço abaixo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, no horário de </w:t>
      </w:r>
      <w:r w:rsidR="00FC3150" w:rsidRPr="004E2265">
        <w:rPr>
          <w:rFonts w:ascii="Arial" w:hAnsi="Arial" w:cs="Arial"/>
          <w:color w:val="000000"/>
          <w:sz w:val="23"/>
          <w:szCs w:val="23"/>
        </w:rPr>
        <w:t xml:space="preserve">08h </w:t>
      </w:r>
      <w:proofErr w:type="gramStart"/>
      <w:r w:rsidR="00DB6EF3" w:rsidRPr="004E2265">
        <w:rPr>
          <w:rFonts w:ascii="Arial" w:hAnsi="Arial" w:cs="Arial"/>
          <w:color w:val="000000"/>
          <w:sz w:val="23"/>
          <w:szCs w:val="23"/>
        </w:rPr>
        <w:t>às</w:t>
      </w:r>
      <w:proofErr w:type="gramEnd"/>
      <w:r w:rsidR="00FC3150" w:rsidRPr="004E2265">
        <w:rPr>
          <w:rFonts w:ascii="Arial" w:hAnsi="Arial" w:cs="Arial"/>
          <w:color w:val="000000"/>
          <w:sz w:val="23"/>
          <w:szCs w:val="23"/>
        </w:rPr>
        <w:t xml:space="preserve"> 12h e das 13h às 17h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, em dias úteis, </w:t>
      </w:r>
      <w:r w:rsidR="00B5460E" w:rsidRPr="004E2265">
        <w:rPr>
          <w:rFonts w:ascii="Arial" w:hAnsi="Arial" w:cs="Arial"/>
          <w:color w:val="000000"/>
          <w:sz w:val="23"/>
          <w:szCs w:val="23"/>
        </w:rPr>
        <w:t>conforme calendário do processo eleitoral, consta</w:t>
      </w:r>
      <w:r w:rsidR="00DB7459" w:rsidRPr="004E2265">
        <w:rPr>
          <w:rFonts w:ascii="Arial" w:hAnsi="Arial" w:cs="Arial"/>
          <w:color w:val="000000"/>
          <w:sz w:val="23"/>
          <w:szCs w:val="23"/>
        </w:rPr>
        <w:t>n</w:t>
      </w:r>
      <w:r w:rsidR="00B5460E" w:rsidRPr="004E2265">
        <w:rPr>
          <w:rFonts w:ascii="Arial" w:hAnsi="Arial" w:cs="Arial"/>
          <w:color w:val="000000"/>
          <w:sz w:val="23"/>
          <w:szCs w:val="23"/>
        </w:rPr>
        <w:t xml:space="preserve">te no Anexo </w:t>
      </w:r>
      <w:r w:rsidRPr="004E2265">
        <w:rPr>
          <w:rFonts w:ascii="Arial" w:hAnsi="Arial" w:cs="Arial"/>
          <w:color w:val="000000"/>
          <w:sz w:val="23"/>
          <w:szCs w:val="23"/>
        </w:rPr>
        <w:t>V</w:t>
      </w:r>
      <w:r w:rsidR="00B5460E" w:rsidRPr="004E2265">
        <w:rPr>
          <w:rFonts w:ascii="Arial" w:hAnsi="Arial" w:cs="Arial"/>
          <w:color w:val="000000"/>
          <w:sz w:val="23"/>
          <w:szCs w:val="23"/>
        </w:rPr>
        <w:t xml:space="preserve"> desta Resolução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685890" w:rsidRPr="004E2265" w:rsidRDefault="00685890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Conselho</w:t>
      </w:r>
      <w:r w:rsidR="00795FB5" w:rsidRPr="004E2265">
        <w:rPr>
          <w:rFonts w:ascii="Arial" w:hAnsi="Arial" w:cs="Arial"/>
          <w:color w:val="000000"/>
          <w:sz w:val="23"/>
          <w:szCs w:val="23"/>
        </w:rPr>
        <w:t xml:space="preserve"> Municipal dos Direitos da Criança e do Adolescente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/ Comissão Eleitoral - Eleição </w:t>
      </w:r>
      <w:r w:rsidR="00C076E1" w:rsidRPr="004E2265">
        <w:rPr>
          <w:rFonts w:ascii="Arial" w:hAnsi="Arial" w:cs="Arial"/>
          <w:color w:val="000000"/>
          <w:sz w:val="23"/>
          <w:szCs w:val="23"/>
        </w:rPr>
        <w:t>2019</w:t>
      </w:r>
    </w:p>
    <w:p w:rsidR="002E4852" w:rsidRPr="004E2265" w:rsidRDefault="00795FB5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A/C Secretaria Executiva do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73443" w:rsidRPr="004E2265" w:rsidRDefault="000734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Rua Donato </w:t>
      </w:r>
      <w:proofErr w:type="spellStart"/>
      <w:r w:rsidRPr="004E2265">
        <w:rPr>
          <w:rFonts w:ascii="Arial" w:hAnsi="Arial" w:cs="Arial"/>
          <w:color w:val="000000"/>
          <w:sz w:val="23"/>
          <w:szCs w:val="23"/>
        </w:rPr>
        <w:t>Valvassori</w:t>
      </w:r>
      <w:proofErr w:type="spellEnd"/>
      <w:r w:rsidRPr="004E2265">
        <w:rPr>
          <w:rFonts w:ascii="Arial" w:hAnsi="Arial" w:cs="Arial"/>
          <w:color w:val="000000"/>
          <w:sz w:val="23"/>
          <w:szCs w:val="23"/>
        </w:rPr>
        <w:t>, 667–</w:t>
      </w:r>
      <w:proofErr w:type="gramStart"/>
      <w:r w:rsidRPr="004E2265">
        <w:rPr>
          <w:rFonts w:ascii="Arial" w:hAnsi="Arial" w:cs="Arial"/>
          <w:color w:val="000000"/>
          <w:sz w:val="23"/>
          <w:szCs w:val="23"/>
        </w:rPr>
        <w:t>Térreo</w:t>
      </w:r>
      <w:proofErr w:type="gramEnd"/>
    </w:p>
    <w:p w:rsidR="002E4852" w:rsidRPr="004E2265" w:rsidRDefault="000734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CEP 88820-000</w:t>
      </w:r>
    </w:p>
    <w:p w:rsidR="002E4852" w:rsidRPr="004E2265" w:rsidRDefault="000734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Edifício José </w:t>
      </w:r>
      <w:proofErr w:type="spellStart"/>
      <w:r w:rsidRPr="004E2265">
        <w:rPr>
          <w:rFonts w:ascii="Arial" w:hAnsi="Arial" w:cs="Arial"/>
          <w:color w:val="000000"/>
          <w:sz w:val="23"/>
          <w:szCs w:val="23"/>
        </w:rPr>
        <w:t>Baldissera</w:t>
      </w:r>
      <w:proofErr w:type="spellEnd"/>
      <w:r w:rsidRPr="004E2265">
        <w:rPr>
          <w:rFonts w:ascii="Arial" w:hAnsi="Arial" w:cs="Arial"/>
          <w:color w:val="000000"/>
          <w:sz w:val="23"/>
          <w:szCs w:val="23"/>
        </w:rPr>
        <w:t xml:space="preserve"> -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Centro </w:t>
      </w:r>
      <w:r w:rsidRPr="004E2265">
        <w:rPr>
          <w:rFonts w:ascii="Arial" w:hAnsi="Arial" w:cs="Arial"/>
          <w:color w:val="000000"/>
          <w:sz w:val="23"/>
          <w:szCs w:val="23"/>
        </w:rPr>
        <w:t>– Içara/SC</w:t>
      </w:r>
    </w:p>
    <w:p w:rsidR="00073443" w:rsidRPr="004E2265" w:rsidRDefault="00073443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4852" w:rsidRPr="004E2265" w:rsidRDefault="009C32EA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7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º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A Comissão Eleitoral divulgará até o dia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153EAA">
        <w:rPr>
          <w:rFonts w:ascii="Arial" w:hAnsi="Arial" w:cs="Arial"/>
          <w:sz w:val="23"/>
          <w:szCs w:val="23"/>
        </w:rPr>
        <w:t>20</w:t>
      </w:r>
      <w:r w:rsidR="00820EC9" w:rsidRPr="004E2265">
        <w:rPr>
          <w:rFonts w:ascii="Arial" w:hAnsi="Arial" w:cs="Arial"/>
          <w:sz w:val="23"/>
          <w:szCs w:val="23"/>
        </w:rPr>
        <w:t xml:space="preserve"> de Novembro</w:t>
      </w:r>
      <w:r w:rsidR="0072678E" w:rsidRPr="004E2265">
        <w:rPr>
          <w:rFonts w:ascii="Arial" w:hAnsi="Arial" w:cs="Arial"/>
          <w:sz w:val="23"/>
          <w:szCs w:val="23"/>
        </w:rPr>
        <w:t xml:space="preserve"> de 201</w:t>
      </w:r>
      <w:r w:rsidR="00820EC9" w:rsidRPr="004E2265">
        <w:rPr>
          <w:rFonts w:ascii="Arial" w:hAnsi="Arial" w:cs="Arial"/>
          <w:sz w:val="23"/>
          <w:szCs w:val="23"/>
        </w:rPr>
        <w:t>9</w:t>
      </w:r>
      <w:r w:rsidR="0072678E" w:rsidRPr="004E2265">
        <w:rPr>
          <w:rFonts w:ascii="Arial" w:hAnsi="Arial" w:cs="Arial"/>
          <w:sz w:val="23"/>
          <w:szCs w:val="23"/>
        </w:rPr>
        <w:t xml:space="preserve"> </w:t>
      </w:r>
      <w:r w:rsidR="0072678E" w:rsidRPr="004E2265">
        <w:rPr>
          <w:rFonts w:ascii="Arial" w:hAnsi="Arial" w:cs="Arial"/>
          <w:color w:val="000000"/>
          <w:sz w:val="23"/>
          <w:szCs w:val="23"/>
        </w:rPr>
        <w:t xml:space="preserve">a relação nominal dos representantes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das entidades </w:t>
      </w:r>
      <w:r w:rsidR="008F6516" w:rsidRPr="004E2265">
        <w:rPr>
          <w:rFonts w:ascii="Arial" w:hAnsi="Arial" w:cs="Arial"/>
          <w:color w:val="000000"/>
          <w:sz w:val="23"/>
          <w:szCs w:val="23"/>
        </w:rPr>
        <w:t>inscrit</w:t>
      </w:r>
      <w:r w:rsidR="0072678E" w:rsidRPr="004E2265">
        <w:rPr>
          <w:rFonts w:ascii="Arial" w:hAnsi="Arial" w:cs="Arial"/>
          <w:color w:val="000000"/>
          <w:sz w:val="23"/>
          <w:szCs w:val="23"/>
        </w:rPr>
        <w:t>as no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habilitadas a participarem do pleito na condição de candidato</w:t>
      </w:r>
      <w:r w:rsidR="00BF5783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(a) e as eleitoras e, ainda, as não habilitadas a participarem do pleito. </w:t>
      </w:r>
    </w:p>
    <w:p w:rsidR="00B5460E" w:rsidRPr="004E2265" w:rsidRDefault="00B5460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B5460E" w:rsidRPr="004E2265" w:rsidRDefault="009C32EA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>Art. 8</w:t>
      </w:r>
      <w:r w:rsidR="002E4852" w:rsidRPr="004E2265">
        <w:rPr>
          <w:rFonts w:ascii="Arial" w:hAnsi="Arial" w:cs="Arial"/>
          <w:b/>
          <w:bCs/>
          <w:sz w:val="23"/>
          <w:szCs w:val="23"/>
        </w:rPr>
        <w:t xml:space="preserve">º </w:t>
      </w:r>
      <w:r w:rsidR="002E4852" w:rsidRPr="004E2265">
        <w:rPr>
          <w:rFonts w:ascii="Arial" w:hAnsi="Arial" w:cs="Arial"/>
          <w:bCs/>
          <w:sz w:val="23"/>
          <w:szCs w:val="23"/>
        </w:rPr>
        <w:t>Os recursos</w:t>
      </w:r>
      <w:r w:rsidR="00CB5D7D" w:rsidRPr="004E2265">
        <w:rPr>
          <w:rFonts w:ascii="Arial" w:hAnsi="Arial" w:cs="Arial"/>
          <w:bCs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sz w:val="23"/>
          <w:szCs w:val="23"/>
        </w:rPr>
        <w:t>deverão ser apresentados à Comissão Eleitoral</w:t>
      </w:r>
      <w:r w:rsidR="00FC3150" w:rsidRPr="004E2265">
        <w:rPr>
          <w:rFonts w:ascii="Arial" w:hAnsi="Arial" w:cs="Arial"/>
          <w:sz w:val="23"/>
          <w:szCs w:val="23"/>
        </w:rPr>
        <w:t>, entre os dias 20/11 à 22/11</w:t>
      </w:r>
      <w:r w:rsidR="00DB7459" w:rsidRPr="004E2265">
        <w:rPr>
          <w:rFonts w:ascii="Arial" w:hAnsi="Arial" w:cs="Arial"/>
          <w:sz w:val="23"/>
          <w:szCs w:val="23"/>
        </w:rPr>
        <w:t xml:space="preserve">, </w:t>
      </w:r>
      <w:r w:rsidR="002E4852" w:rsidRPr="004E2265">
        <w:rPr>
          <w:rFonts w:ascii="Arial" w:hAnsi="Arial" w:cs="Arial"/>
          <w:sz w:val="23"/>
          <w:szCs w:val="23"/>
        </w:rPr>
        <w:t>conforme defini</w:t>
      </w:r>
      <w:r w:rsidR="002A7C91" w:rsidRPr="004E2265">
        <w:rPr>
          <w:rFonts w:ascii="Arial" w:hAnsi="Arial" w:cs="Arial"/>
          <w:sz w:val="23"/>
          <w:szCs w:val="23"/>
        </w:rPr>
        <w:t>do no art. 6</w:t>
      </w:r>
      <w:r w:rsidR="002E4852" w:rsidRPr="004E2265">
        <w:rPr>
          <w:rFonts w:ascii="Arial" w:hAnsi="Arial" w:cs="Arial"/>
          <w:sz w:val="23"/>
          <w:szCs w:val="23"/>
        </w:rPr>
        <w:t>º desta Resolução</w:t>
      </w:r>
      <w:r w:rsidR="00B5460E" w:rsidRPr="004E2265">
        <w:rPr>
          <w:rFonts w:ascii="Arial" w:hAnsi="Arial" w:cs="Arial"/>
          <w:sz w:val="23"/>
          <w:szCs w:val="23"/>
        </w:rPr>
        <w:t xml:space="preserve">. </w:t>
      </w:r>
    </w:p>
    <w:p w:rsidR="00B5460E" w:rsidRPr="004E2265" w:rsidRDefault="00B5460E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§1º A Comissão E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leitoral concluirá e divulgará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no dia </w:t>
      </w:r>
      <w:r w:rsidR="00FC3150" w:rsidRPr="004E2265">
        <w:rPr>
          <w:rFonts w:ascii="Arial" w:hAnsi="Arial" w:cs="Arial"/>
          <w:sz w:val="23"/>
          <w:szCs w:val="23"/>
        </w:rPr>
        <w:t>28</w:t>
      </w:r>
      <w:r w:rsidR="000E0AC6" w:rsidRPr="004E2265">
        <w:rPr>
          <w:rFonts w:ascii="Arial" w:hAnsi="Arial" w:cs="Arial"/>
          <w:sz w:val="23"/>
          <w:szCs w:val="23"/>
        </w:rPr>
        <w:t xml:space="preserve"> de </w:t>
      </w:r>
      <w:r w:rsidR="00FC3150" w:rsidRPr="004E2265">
        <w:rPr>
          <w:rFonts w:ascii="Arial" w:hAnsi="Arial" w:cs="Arial"/>
          <w:sz w:val="23"/>
          <w:szCs w:val="23"/>
        </w:rPr>
        <w:t>Novembro</w:t>
      </w:r>
      <w:r w:rsidR="000E0AC6" w:rsidRPr="004E2265">
        <w:rPr>
          <w:rFonts w:ascii="Arial" w:hAnsi="Arial" w:cs="Arial"/>
          <w:sz w:val="23"/>
          <w:szCs w:val="23"/>
        </w:rPr>
        <w:t xml:space="preserve"> de 201</w:t>
      </w:r>
      <w:r w:rsidR="00FC3150" w:rsidRPr="004E2265">
        <w:rPr>
          <w:rFonts w:ascii="Arial" w:hAnsi="Arial" w:cs="Arial"/>
          <w:sz w:val="23"/>
          <w:szCs w:val="23"/>
        </w:rPr>
        <w:t>9</w:t>
      </w:r>
      <w:r w:rsidR="00DB7459" w:rsidRPr="004E2265">
        <w:rPr>
          <w:rFonts w:ascii="Arial" w:hAnsi="Arial" w:cs="Arial"/>
          <w:color w:val="000000"/>
          <w:sz w:val="23"/>
          <w:szCs w:val="23"/>
        </w:rPr>
        <w:t xml:space="preserve">, 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o julgamento dos recursos apresentados. </w:t>
      </w:r>
    </w:p>
    <w:p w:rsidR="00B5460E" w:rsidRPr="004E2265" w:rsidRDefault="00B5460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9E401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9º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A Comissão Eleitoral instituída nesta Resolução terá apoio</w:t>
      </w:r>
      <w:r w:rsidR="001D6545" w:rsidRPr="004E2265">
        <w:rPr>
          <w:rFonts w:ascii="Arial" w:hAnsi="Arial" w:cs="Arial"/>
          <w:color w:val="000000"/>
          <w:sz w:val="23"/>
          <w:szCs w:val="23"/>
        </w:rPr>
        <w:t xml:space="preserve"> da Secretaria Executiva do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4E2265" w:rsidRPr="004E2265" w:rsidRDefault="004E2265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9E401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10º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A </w:t>
      </w:r>
      <w:r w:rsidR="00D73A7C" w:rsidRPr="004E2265">
        <w:rPr>
          <w:rFonts w:ascii="Arial" w:hAnsi="Arial" w:cs="Arial"/>
          <w:color w:val="000000"/>
          <w:sz w:val="23"/>
          <w:szCs w:val="23"/>
        </w:rPr>
        <w:t>Assembleia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 Eleição terá dois momentos: </w:t>
      </w:r>
    </w:p>
    <w:p w:rsidR="0031716C" w:rsidRPr="004E2265" w:rsidRDefault="0031716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31716C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§1º Instalação da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pela Comissão Eleitoral.</w:t>
      </w: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§2º Composição da Mesa Coordenadora da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Eleição. </w:t>
      </w:r>
    </w:p>
    <w:p w:rsidR="0031716C" w:rsidRPr="004E2265" w:rsidRDefault="0031716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§3º Para a instalação da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Elei</w:t>
      </w:r>
      <w:r w:rsidR="00B75852" w:rsidRPr="004E2265">
        <w:rPr>
          <w:rFonts w:ascii="Arial" w:hAnsi="Arial" w:cs="Arial"/>
          <w:color w:val="000000"/>
          <w:sz w:val="23"/>
          <w:szCs w:val="23"/>
        </w:rPr>
        <w:t>ção a Comissão Eleitoral do CMDCA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terá como atribuições: </w:t>
      </w:r>
    </w:p>
    <w:p w:rsidR="0031716C" w:rsidRPr="004E2265" w:rsidRDefault="0031716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I - eleger, entre os membros da Mesa Coordenadora da Assembleia de Eleição, um que assumirá a Presidência; </w:t>
      </w:r>
    </w:p>
    <w:p w:rsidR="009E4018" w:rsidRPr="004E2265" w:rsidRDefault="009E4018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II - fazer a leitura e aprovação do Regimento Interno da Assembleia de Eleição, elaborado pela Comissão Eleitoral; </w:t>
      </w:r>
    </w:p>
    <w:p w:rsidR="000A065E" w:rsidRPr="004E2265" w:rsidRDefault="000A065E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D85DAC" w:rsidRPr="004E2265" w:rsidRDefault="00D85DA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 xml:space="preserve">III </w:t>
      </w:r>
      <w:r w:rsidR="00ED5255" w:rsidRPr="004E2265">
        <w:rPr>
          <w:rFonts w:ascii="Arial" w:hAnsi="Arial" w:cs="Arial"/>
          <w:color w:val="000000"/>
          <w:sz w:val="23"/>
          <w:szCs w:val="23"/>
        </w:rPr>
        <w:t>-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a</w:t>
      </w:r>
      <w:r w:rsidR="00B75852" w:rsidRPr="004E2265">
        <w:rPr>
          <w:rFonts w:ascii="Arial" w:hAnsi="Arial" w:cs="Arial"/>
          <w:color w:val="000000"/>
          <w:sz w:val="23"/>
          <w:szCs w:val="23"/>
        </w:rPr>
        <w:t>presentar as atribuições do CMDCA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e respectivos conselheiros</w:t>
      </w:r>
    </w:p>
    <w:p w:rsidR="00D85DAC" w:rsidRPr="004E2265" w:rsidRDefault="00D85DA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D85DA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IV</w:t>
      </w:r>
      <w:r w:rsidR="00ED5255" w:rsidRPr="004E2265">
        <w:rPr>
          <w:rFonts w:ascii="Arial" w:hAnsi="Arial" w:cs="Arial"/>
          <w:color w:val="000000"/>
          <w:sz w:val="23"/>
          <w:szCs w:val="23"/>
        </w:rPr>
        <w:t xml:space="preserve"> -</w:t>
      </w:r>
      <w:r w:rsidR="0066182D" w:rsidRPr="004E2265">
        <w:rPr>
          <w:rFonts w:ascii="Arial" w:hAnsi="Arial" w:cs="Arial"/>
          <w:color w:val="000000"/>
          <w:sz w:val="23"/>
          <w:szCs w:val="23"/>
        </w:rPr>
        <w:t xml:space="preserve"> apresentar os representan</w:t>
      </w:r>
      <w:r w:rsidR="00B75852" w:rsidRPr="004E2265">
        <w:rPr>
          <w:rFonts w:ascii="Arial" w:hAnsi="Arial" w:cs="Arial"/>
          <w:color w:val="000000"/>
          <w:sz w:val="23"/>
          <w:szCs w:val="23"/>
        </w:rPr>
        <w:t>tes das entidades inscritas no CMDCA</w:t>
      </w:r>
      <w:r w:rsidR="0066182D" w:rsidRPr="004E2265">
        <w:rPr>
          <w:rFonts w:ascii="Arial" w:hAnsi="Arial" w:cs="Arial"/>
          <w:color w:val="000000"/>
          <w:sz w:val="23"/>
          <w:szCs w:val="23"/>
        </w:rPr>
        <w:t>, habilitadas pela Comissão Eleitoral para designar candidato</w:t>
      </w:r>
      <w:r w:rsidR="00BF5783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66182D" w:rsidRPr="004E2265">
        <w:rPr>
          <w:rFonts w:ascii="Arial" w:hAnsi="Arial" w:cs="Arial"/>
          <w:color w:val="000000"/>
          <w:sz w:val="23"/>
          <w:szCs w:val="23"/>
        </w:rPr>
        <w:t xml:space="preserve">(a) para a participação no pleito, juntamente com a respectiva pessoa física a ser eleita; </w:t>
      </w:r>
    </w:p>
    <w:p w:rsidR="00D85DAC" w:rsidRPr="004E2265" w:rsidRDefault="00D85DAC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D5255" w:rsidRPr="004E2265" w:rsidRDefault="0066182D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V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- proceder 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>à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votação, conforme Regimento Interno aprovado; </w:t>
      </w:r>
    </w:p>
    <w:p w:rsidR="00ED5255" w:rsidRPr="004E2265" w:rsidRDefault="00ED5255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V</w:t>
      </w:r>
      <w:r w:rsidR="00D85DAC" w:rsidRPr="004E2265">
        <w:rPr>
          <w:rFonts w:ascii="Arial" w:hAnsi="Arial" w:cs="Arial"/>
          <w:color w:val="000000"/>
          <w:sz w:val="23"/>
          <w:szCs w:val="23"/>
        </w:rPr>
        <w:t>I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- coordenar o processo de apuração; </w:t>
      </w:r>
    </w:p>
    <w:p w:rsidR="00ED5255" w:rsidRPr="004E2265" w:rsidRDefault="00ED5255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VI</w:t>
      </w:r>
      <w:r w:rsidR="00D85DAC" w:rsidRPr="004E2265">
        <w:rPr>
          <w:rFonts w:ascii="Arial" w:hAnsi="Arial" w:cs="Arial"/>
          <w:color w:val="000000"/>
          <w:sz w:val="23"/>
          <w:szCs w:val="23"/>
        </w:rPr>
        <w:t>I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- fazer a leitura e aprovação da Ata da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de Eleição. </w:t>
      </w:r>
    </w:p>
    <w:p w:rsidR="00ED5255" w:rsidRPr="004E2265" w:rsidRDefault="00ED5255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VII</w:t>
      </w:r>
      <w:r w:rsidR="00D85DAC" w:rsidRPr="004E2265">
        <w:rPr>
          <w:rFonts w:ascii="Arial" w:hAnsi="Arial" w:cs="Arial"/>
          <w:color w:val="000000"/>
          <w:sz w:val="23"/>
          <w:szCs w:val="23"/>
        </w:rPr>
        <w:t>I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- Decidir os casos omissos, considerando todos os dispositivos legais sobre a matéria. </w:t>
      </w:r>
    </w:p>
    <w:p w:rsidR="00CB5D7D" w:rsidRPr="004E2265" w:rsidRDefault="00CB5D7D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4852" w:rsidRPr="004E2265" w:rsidRDefault="00212DE4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11º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C</w:t>
      </w:r>
      <w:r w:rsidR="00F54127" w:rsidRPr="004E2265">
        <w:rPr>
          <w:rFonts w:ascii="Arial" w:hAnsi="Arial" w:cs="Arial"/>
          <w:color w:val="000000"/>
          <w:sz w:val="23"/>
          <w:szCs w:val="23"/>
        </w:rPr>
        <w:t>ada representante de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entidade habilitados pela Comissão Eleitoral para designar candidato</w:t>
      </w:r>
      <w:r w:rsidR="00ED5255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(a), bem como as habilitadas enquanto eleitora para a participação na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 Eleição</w:t>
      </w:r>
      <w:proofErr w:type="gramStart"/>
      <w:r w:rsidR="002E4852" w:rsidRPr="004E2265">
        <w:rPr>
          <w:rFonts w:ascii="Arial" w:hAnsi="Arial" w:cs="Arial"/>
          <w:color w:val="000000"/>
          <w:sz w:val="23"/>
          <w:szCs w:val="23"/>
        </w:rPr>
        <w:t>, poderá</w:t>
      </w:r>
      <w:proofErr w:type="gramEnd"/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votar no número de candidatos</w:t>
      </w:r>
      <w:r w:rsidR="00ED5255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>(as) c</w:t>
      </w:r>
      <w:r w:rsidR="005A31B9" w:rsidRPr="004E2265">
        <w:rPr>
          <w:rFonts w:ascii="Arial" w:hAnsi="Arial" w:cs="Arial"/>
          <w:color w:val="000000"/>
          <w:sz w:val="23"/>
          <w:szCs w:val="23"/>
        </w:rPr>
        <w:t>orrespondente à representação</w:t>
      </w:r>
      <w:r w:rsidR="00013399" w:rsidRPr="004E2265">
        <w:rPr>
          <w:rFonts w:ascii="Arial" w:hAnsi="Arial" w:cs="Arial"/>
          <w:color w:val="000000"/>
          <w:sz w:val="23"/>
          <w:szCs w:val="23"/>
        </w:rPr>
        <w:t>, qual seja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013399" w:rsidRPr="004E2265" w:rsidRDefault="00013399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12DE4" w:rsidRPr="004E2265" w:rsidRDefault="00F54127" w:rsidP="00212DE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01</w:t>
      </w:r>
      <w:r w:rsidR="00DB6EF3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Pr="004E2265">
        <w:rPr>
          <w:rFonts w:ascii="Arial" w:hAnsi="Arial" w:cs="Arial"/>
          <w:color w:val="000000"/>
          <w:sz w:val="23"/>
          <w:szCs w:val="23"/>
        </w:rPr>
        <w:t>(um) rep</w:t>
      </w:r>
      <w:r w:rsidR="001C5A84" w:rsidRPr="004E2265">
        <w:rPr>
          <w:rFonts w:ascii="Arial" w:hAnsi="Arial" w:cs="Arial"/>
          <w:color w:val="000000"/>
          <w:sz w:val="23"/>
          <w:szCs w:val="23"/>
        </w:rPr>
        <w:t>resentante de entidade</w:t>
      </w:r>
      <w:r w:rsidR="00212DE4" w:rsidRPr="004E2265">
        <w:rPr>
          <w:rFonts w:ascii="Arial" w:hAnsi="Arial" w:cs="Arial"/>
          <w:color w:val="000000"/>
          <w:sz w:val="23"/>
          <w:szCs w:val="23"/>
        </w:rPr>
        <w:t>.</w:t>
      </w:r>
    </w:p>
    <w:p w:rsidR="00212DE4" w:rsidRPr="004E2265" w:rsidRDefault="00212DE4" w:rsidP="00212DE4">
      <w:pPr>
        <w:pStyle w:val="PargrafodaLista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9058B" w:rsidRPr="004E2265" w:rsidRDefault="0089058B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7F2C26" w:rsidRPr="004E2265">
        <w:rPr>
          <w:rFonts w:ascii="Arial" w:hAnsi="Arial" w:cs="Arial"/>
          <w:b/>
          <w:bCs/>
          <w:sz w:val="23"/>
          <w:szCs w:val="23"/>
        </w:rPr>
        <w:t>12</w:t>
      </w:r>
      <w:r w:rsidR="00212DE4" w:rsidRPr="004E2265">
        <w:rPr>
          <w:rFonts w:ascii="Arial" w:hAnsi="Arial" w:cs="Arial"/>
          <w:b/>
          <w:bCs/>
          <w:sz w:val="23"/>
          <w:szCs w:val="23"/>
        </w:rPr>
        <w:t xml:space="preserve">º </w:t>
      </w:r>
      <w:r w:rsidRPr="004E2265">
        <w:rPr>
          <w:rFonts w:ascii="Arial" w:hAnsi="Arial" w:cs="Arial"/>
          <w:bCs/>
          <w:sz w:val="23"/>
          <w:szCs w:val="23"/>
        </w:rPr>
        <w:t>Serão Considerados e</w:t>
      </w:r>
      <w:r w:rsidR="00BF12C1" w:rsidRPr="004E2265">
        <w:rPr>
          <w:rFonts w:ascii="Arial" w:hAnsi="Arial" w:cs="Arial"/>
          <w:bCs/>
          <w:sz w:val="23"/>
          <w:szCs w:val="23"/>
        </w:rPr>
        <w:t>leitos como Conselheiros Titula</w:t>
      </w:r>
      <w:r w:rsidRPr="004E2265">
        <w:rPr>
          <w:rFonts w:ascii="Arial" w:hAnsi="Arial" w:cs="Arial"/>
          <w:bCs/>
          <w:sz w:val="23"/>
          <w:szCs w:val="23"/>
        </w:rPr>
        <w:t xml:space="preserve">res os </w:t>
      </w:r>
      <w:r w:rsidR="00A422E6">
        <w:rPr>
          <w:rFonts w:ascii="Arial" w:hAnsi="Arial" w:cs="Arial"/>
          <w:bCs/>
          <w:sz w:val="23"/>
          <w:szCs w:val="23"/>
        </w:rPr>
        <w:t>cinco</w:t>
      </w:r>
      <w:r w:rsidR="00BF12C1" w:rsidRPr="004E2265">
        <w:rPr>
          <w:rFonts w:ascii="Arial" w:hAnsi="Arial" w:cs="Arial"/>
          <w:bCs/>
          <w:sz w:val="23"/>
          <w:szCs w:val="23"/>
        </w:rPr>
        <w:t xml:space="preserve"> primeiros candidatos de e</w:t>
      </w:r>
      <w:r w:rsidRPr="004E2265">
        <w:rPr>
          <w:rFonts w:ascii="Arial" w:hAnsi="Arial" w:cs="Arial"/>
          <w:bCs/>
          <w:sz w:val="23"/>
          <w:szCs w:val="23"/>
        </w:rPr>
        <w:t>ntidades diferentes que obtiveram o maior número de votos na ordem de classificação e como</w:t>
      </w:r>
      <w:r w:rsidR="00BF12C1" w:rsidRPr="004E2265">
        <w:rPr>
          <w:rFonts w:ascii="Arial" w:hAnsi="Arial" w:cs="Arial"/>
          <w:bCs/>
          <w:sz w:val="23"/>
          <w:szCs w:val="23"/>
        </w:rPr>
        <w:t xml:space="preserve"> suplentes os candidatos </w:t>
      </w:r>
      <w:r w:rsidR="00280320" w:rsidRPr="004E2265">
        <w:rPr>
          <w:rFonts w:ascii="Arial" w:hAnsi="Arial" w:cs="Arial"/>
          <w:bCs/>
          <w:sz w:val="23"/>
          <w:szCs w:val="23"/>
        </w:rPr>
        <w:t>subsequentes</w:t>
      </w:r>
      <w:r w:rsidRPr="004E2265">
        <w:rPr>
          <w:rFonts w:ascii="Arial" w:hAnsi="Arial" w:cs="Arial"/>
          <w:bCs/>
          <w:sz w:val="23"/>
          <w:szCs w:val="23"/>
        </w:rPr>
        <w:t xml:space="preserve"> na ordem de classificação.</w:t>
      </w:r>
    </w:p>
    <w:p w:rsidR="0089058B" w:rsidRDefault="0089058B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361F34" w:rsidRPr="00361F34" w:rsidRDefault="00361F34" w:rsidP="00361F34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strike/>
          <w:color w:val="FF0000"/>
          <w:sz w:val="23"/>
          <w:szCs w:val="23"/>
        </w:rPr>
      </w:pPr>
      <w:r w:rsidRPr="00361F34">
        <w:rPr>
          <w:rFonts w:ascii="Arial" w:hAnsi="Arial" w:cs="Arial"/>
          <w:b/>
          <w:bCs/>
          <w:strike/>
          <w:color w:val="FF0000"/>
          <w:sz w:val="23"/>
          <w:szCs w:val="23"/>
        </w:rPr>
        <w:t xml:space="preserve">Art. 12º </w:t>
      </w:r>
      <w:r w:rsidRPr="00361F34">
        <w:rPr>
          <w:rFonts w:ascii="Arial" w:hAnsi="Arial" w:cs="Arial"/>
          <w:bCs/>
          <w:strike/>
          <w:color w:val="FF0000"/>
          <w:sz w:val="23"/>
          <w:szCs w:val="23"/>
        </w:rPr>
        <w:t>Serão Considerados eleitos como Conselheiros Titulares os quatros primeiros candidatos de entidades diferentes que obtiveram o maior número de votos na ordem de classificação e como suplentes os candidatos subsequentes na ordem de classificação.</w:t>
      </w:r>
    </w:p>
    <w:p w:rsidR="00361F34" w:rsidRPr="004E2265" w:rsidRDefault="00361F34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2E4852" w:rsidRPr="004E2265" w:rsidRDefault="0099224A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Art. 13</w:t>
      </w:r>
      <w:r w:rsidR="00212DE4" w:rsidRPr="004E2265">
        <w:rPr>
          <w:rFonts w:ascii="Arial" w:hAnsi="Arial" w:cs="Arial"/>
          <w:b/>
          <w:bCs/>
          <w:color w:val="000000"/>
          <w:sz w:val="23"/>
          <w:szCs w:val="23"/>
        </w:rPr>
        <w:t>º</w:t>
      </w:r>
      <w:r w:rsidR="00013399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013399" w:rsidRPr="004E2265">
        <w:rPr>
          <w:rFonts w:ascii="Arial" w:hAnsi="Arial" w:cs="Arial"/>
          <w:color w:val="000000"/>
          <w:sz w:val="23"/>
          <w:szCs w:val="23"/>
        </w:rPr>
        <w:t xml:space="preserve">Terminada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a </w:t>
      </w:r>
      <w:r w:rsidR="00013399" w:rsidRPr="004E2265">
        <w:rPr>
          <w:rFonts w:ascii="Arial" w:hAnsi="Arial" w:cs="Arial"/>
          <w:color w:val="000000"/>
          <w:sz w:val="23"/>
          <w:szCs w:val="23"/>
        </w:rPr>
        <w:t>Assembleia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 Eleição, a Mesa Coordenadora proclamará o resultado e assinará a Ata aprovada, contendo a relação das pessoas físicas eleitas titulares e suplentes, constando, ainda a fiscalização do Ministério Público em todo o processo. </w:t>
      </w:r>
    </w:p>
    <w:p w:rsidR="004F1E5F" w:rsidRPr="004E2265" w:rsidRDefault="004F1E5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99224A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14</w:t>
      </w:r>
      <w:r w:rsidR="00D64349" w:rsidRPr="004E2265">
        <w:rPr>
          <w:rFonts w:ascii="Arial" w:hAnsi="Arial" w:cs="Arial"/>
          <w:b/>
          <w:bCs/>
          <w:color w:val="000000"/>
          <w:sz w:val="23"/>
          <w:szCs w:val="23"/>
        </w:rPr>
        <w:t>º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A Mesa Coordenadora da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Assembléia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de Eleição</w:t>
      </w:r>
      <w:r w:rsidR="00031332" w:rsidRPr="004E2265">
        <w:rPr>
          <w:rFonts w:ascii="Arial" w:hAnsi="Arial" w:cs="Arial"/>
          <w:color w:val="000000"/>
          <w:sz w:val="23"/>
          <w:szCs w:val="23"/>
        </w:rPr>
        <w:t xml:space="preserve"> entregará à Presidência do CMDCA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a relação dos representantes das entidades, juntamente com seus respectivos representantes eleitos, titulares e suplentes, para publicação no Diário Oficial. </w:t>
      </w:r>
    </w:p>
    <w:p w:rsidR="004F1E5F" w:rsidRPr="004E2265" w:rsidRDefault="004F1E5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99224A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15</w:t>
      </w:r>
      <w:r w:rsidR="00D64349" w:rsidRPr="004E2265">
        <w:rPr>
          <w:rFonts w:ascii="Arial" w:hAnsi="Arial" w:cs="Arial"/>
          <w:b/>
          <w:bCs/>
          <w:color w:val="000000"/>
          <w:sz w:val="23"/>
          <w:szCs w:val="23"/>
        </w:rPr>
        <w:t>º</w:t>
      </w:r>
      <w:r w:rsidR="002E4852"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Em caso de vacância, será convocado para ocupar a vaga o candidato </w:t>
      </w:r>
      <w:r w:rsidR="00CB5D7D" w:rsidRPr="004E2265">
        <w:rPr>
          <w:rFonts w:ascii="Arial" w:hAnsi="Arial" w:cs="Arial"/>
          <w:color w:val="000000"/>
          <w:sz w:val="23"/>
          <w:szCs w:val="23"/>
        </w:rPr>
        <w:t>seqüencialmente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 mais votado no proc</w:t>
      </w:r>
      <w:r w:rsidR="0065727D" w:rsidRPr="004E2265">
        <w:rPr>
          <w:rFonts w:ascii="Arial" w:hAnsi="Arial" w:cs="Arial"/>
          <w:color w:val="000000"/>
          <w:sz w:val="23"/>
          <w:szCs w:val="23"/>
        </w:rPr>
        <w:t>esso eleitoral</w:t>
      </w:r>
      <w:r w:rsidR="002E4852" w:rsidRPr="004E2265">
        <w:rPr>
          <w:rFonts w:ascii="Arial" w:hAnsi="Arial" w:cs="Arial"/>
          <w:color w:val="000000"/>
          <w:sz w:val="23"/>
          <w:szCs w:val="23"/>
        </w:rPr>
        <w:t xml:space="preserve">, no caso de empate de votos, prevalecerá o candidato com mais idade. </w:t>
      </w:r>
    </w:p>
    <w:p w:rsidR="00CF622F" w:rsidRPr="004E2265" w:rsidRDefault="00CF622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2E4852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color w:val="000000"/>
          <w:sz w:val="23"/>
          <w:szCs w:val="23"/>
        </w:rPr>
        <w:t>Parágrafo único.</w:t>
      </w:r>
      <w:r w:rsidRPr="004E2265">
        <w:rPr>
          <w:rFonts w:ascii="Arial" w:hAnsi="Arial" w:cs="Arial"/>
          <w:color w:val="000000"/>
          <w:sz w:val="23"/>
          <w:szCs w:val="23"/>
        </w:rPr>
        <w:t xml:space="preserve"> O candidato que assumir a vaga completará o tempo remanescente do mandato do conselheiro que foi substituído. </w:t>
      </w:r>
    </w:p>
    <w:p w:rsidR="00CF622F" w:rsidRPr="004E2265" w:rsidRDefault="00CF622F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CF622F" w:rsidRDefault="0099224A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>Art. 16</w:t>
      </w:r>
      <w:r w:rsidR="00D64349" w:rsidRPr="004E2265">
        <w:rPr>
          <w:rFonts w:ascii="Arial" w:hAnsi="Arial" w:cs="Arial"/>
          <w:b/>
          <w:bCs/>
          <w:sz w:val="23"/>
          <w:szCs w:val="23"/>
        </w:rPr>
        <w:t>º</w:t>
      </w:r>
      <w:r w:rsidR="002E4852" w:rsidRPr="004E2265">
        <w:rPr>
          <w:rFonts w:ascii="Arial" w:hAnsi="Arial" w:cs="Arial"/>
          <w:b/>
          <w:bCs/>
          <w:sz w:val="23"/>
          <w:szCs w:val="23"/>
        </w:rPr>
        <w:t xml:space="preserve"> </w:t>
      </w:r>
      <w:r w:rsidR="002E4852" w:rsidRPr="004E2265">
        <w:rPr>
          <w:rFonts w:ascii="Arial" w:hAnsi="Arial" w:cs="Arial"/>
          <w:sz w:val="23"/>
          <w:szCs w:val="23"/>
        </w:rPr>
        <w:t xml:space="preserve">A nomeação dos conselheiros deverá ser publicada até </w:t>
      </w:r>
      <w:r w:rsidR="00CF622F" w:rsidRPr="004E2265">
        <w:rPr>
          <w:rFonts w:ascii="Arial" w:hAnsi="Arial" w:cs="Arial"/>
          <w:sz w:val="23"/>
          <w:szCs w:val="23"/>
        </w:rPr>
        <w:t xml:space="preserve">o dia </w:t>
      </w:r>
      <w:r w:rsidR="00DE5BE6">
        <w:rPr>
          <w:rFonts w:ascii="Arial" w:hAnsi="Arial" w:cs="Arial"/>
          <w:color w:val="auto"/>
          <w:sz w:val="23"/>
          <w:szCs w:val="23"/>
        </w:rPr>
        <w:t>16</w:t>
      </w:r>
      <w:r w:rsidR="00AD68FB" w:rsidRPr="004E2265">
        <w:rPr>
          <w:rFonts w:ascii="Arial" w:hAnsi="Arial" w:cs="Arial"/>
          <w:color w:val="auto"/>
          <w:sz w:val="23"/>
          <w:szCs w:val="23"/>
        </w:rPr>
        <w:t xml:space="preserve"> de </w:t>
      </w:r>
      <w:r w:rsidR="009668F2" w:rsidRPr="004E2265">
        <w:rPr>
          <w:rFonts w:ascii="Arial" w:hAnsi="Arial" w:cs="Arial"/>
          <w:color w:val="auto"/>
          <w:sz w:val="23"/>
          <w:szCs w:val="23"/>
        </w:rPr>
        <w:t xml:space="preserve">Dezembro </w:t>
      </w:r>
      <w:r w:rsidR="00AD68FB" w:rsidRPr="004E2265">
        <w:rPr>
          <w:rFonts w:ascii="Arial" w:hAnsi="Arial" w:cs="Arial"/>
          <w:sz w:val="23"/>
          <w:szCs w:val="23"/>
        </w:rPr>
        <w:t>de 201</w:t>
      </w:r>
      <w:r w:rsidR="002458DD" w:rsidRPr="004E2265">
        <w:rPr>
          <w:rFonts w:ascii="Arial" w:hAnsi="Arial" w:cs="Arial"/>
          <w:sz w:val="23"/>
          <w:szCs w:val="23"/>
        </w:rPr>
        <w:t>9</w:t>
      </w:r>
      <w:r w:rsidR="00DB7459" w:rsidRPr="004E2265">
        <w:rPr>
          <w:rFonts w:ascii="Arial" w:hAnsi="Arial" w:cs="Arial"/>
          <w:sz w:val="23"/>
          <w:szCs w:val="23"/>
        </w:rPr>
        <w:t xml:space="preserve">. </w:t>
      </w:r>
    </w:p>
    <w:p w:rsidR="00DE5BE6" w:rsidRPr="004E2265" w:rsidRDefault="00DE5BE6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CF622F" w:rsidRPr="00DE5BE6" w:rsidRDefault="00DE5BE6" w:rsidP="003D64DC">
      <w:pPr>
        <w:pStyle w:val="Default"/>
        <w:spacing w:line="312" w:lineRule="auto"/>
        <w:jc w:val="both"/>
        <w:rPr>
          <w:rFonts w:ascii="Arial" w:hAnsi="Arial" w:cs="Arial"/>
          <w:strike/>
          <w:color w:val="FF0000"/>
          <w:sz w:val="23"/>
          <w:szCs w:val="23"/>
        </w:rPr>
      </w:pPr>
      <w:r w:rsidRPr="00DE5BE6">
        <w:rPr>
          <w:rFonts w:ascii="Arial" w:hAnsi="Arial" w:cs="Arial"/>
          <w:b/>
          <w:bCs/>
          <w:strike/>
          <w:color w:val="FF0000"/>
          <w:sz w:val="23"/>
          <w:szCs w:val="23"/>
        </w:rPr>
        <w:t xml:space="preserve">Art. 16º </w:t>
      </w:r>
      <w:r w:rsidRPr="00DE5BE6">
        <w:rPr>
          <w:rFonts w:ascii="Arial" w:hAnsi="Arial" w:cs="Arial"/>
          <w:strike/>
          <w:color w:val="FF0000"/>
          <w:sz w:val="23"/>
          <w:szCs w:val="23"/>
        </w:rPr>
        <w:t>A nomeação dos conselheiros deverá ser publicada até o dia 04 de Dezembro de 2019.</w:t>
      </w:r>
    </w:p>
    <w:p w:rsidR="00DE5BE6" w:rsidRPr="004E2265" w:rsidRDefault="00DE5BE6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E4852" w:rsidRPr="004E2265" w:rsidRDefault="002E4852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4E2265">
        <w:rPr>
          <w:rFonts w:ascii="Arial" w:hAnsi="Arial" w:cs="Arial"/>
          <w:b/>
          <w:bCs/>
          <w:sz w:val="23"/>
          <w:szCs w:val="23"/>
        </w:rPr>
        <w:t>Art. 17</w:t>
      </w:r>
      <w:r w:rsidR="0099224A" w:rsidRPr="004E2265">
        <w:rPr>
          <w:rFonts w:ascii="Arial" w:hAnsi="Arial" w:cs="Arial"/>
          <w:b/>
          <w:bCs/>
          <w:sz w:val="23"/>
          <w:szCs w:val="23"/>
        </w:rPr>
        <w:t>º</w:t>
      </w:r>
      <w:r w:rsidRPr="004E2265">
        <w:rPr>
          <w:rFonts w:ascii="Arial" w:hAnsi="Arial" w:cs="Arial"/>
          <w:b/>
          <w:bCs/>
          <w:sz w:val="23"/>
          <w:szCs w:val="23"/>
        </w:rPr>
        <w:t xml:space="preserve"> </w:t>
      </w:r>
      <w:r w:rsidRPr="004E2265">
        <w:rPr>
          <w:rFonts w:ascii="Arial" w:hAnsi="Arial" w:cs="Arial"/>
          <w:sz w:val="23"/>
          <w:szCs w:val="23"/>
        </w:rPr>
        <w:t>A posse dos Conselheiros eleitos, titulares e suplentes, para o biênio 201</w:t>
      </w:r>
      <w:r w:rsidR="0051305E" w:rsidRPr="004E2265">
        <w:rPr>
          <w:rFonts w:ascii="Arial" w:hAnsi="Arial" w:cs="Arial"/>
          <w:sz w:val="23"/>
          <w:szCs w:val="23"/>
        </w:rPr>
        <w:t>9</w:t>
      </w:r>
      <w:r w:rsidRPr="004E2265">
        <w:rPr>
          <w:rFonts w:ascii="Arial" w:hAnsi="Arial" w:cs="Arial"/>
          <w:sz w:val="23"/>
          <w:szCs w:val="23"/>
        </w:rPr>
        <w:t>/20</w:t>
      </w:r>
      <w:r w:rsidR="0051305E" w:rsidRPr="004E2265">
        <w:rPr>
          <w:rFonts w:ascii="Arial" w:hAnsi="Arial" w:cs="Arial"/>
          <w:sz w:val="23"/>
          <w:szCs w:val="23"/>
        </w:rPr>
        <w:t>21</w:t>
      </w:r>
      <w:r w:rsidRPr="004E2265">
        <w:rPr>
          <w:rFonts w:ascii="Arial" w:hAnsi="Arial" w:cs="Arial"/>
          <w:sz w:val="23"/>
          <w:szCs w:val="23"/>
        </w:rPr>
        <w:t xml:space="preserve">, dar-se-á até o </w:t>
      </w:r>
      <w:r w:rsidRPr="004E2265">
        <w:rPr>
          <w:rFonts w:ascii="Arial" w:hAnsi="Arial" w:cs="Arial"/>
          <w:color w:val="auto"/>
          <w:sz w:val="23"/>
          <w:szCs w:val="23"/>
        </w:rPr>
        <w:t>dia</w:t>
      </w:r>
      <w:r w:rsidR="00D64349" w:rsidRPr="004E2265">
        <w:rPr>
          <w:rFonts w:ascii="Arial" w:hAnsi="Arial" w:cs="Arial"/>
          <w:color w:val="auto"/>
          <w:sz w:val="23"/>
          <w:szCs w:val="23"/>
        </w:rPr>
        <w:t xml:space="preserve"> </w:t>
      </w:r>
      <w:r w:rsidR="00DE5BE6">
        <w:rPr>
          <w:rFonts w:ascii="Arial" w:hAnsi="Arial" w:cs="Arial"/>
          <w:color w:val="auto"/>
          <w:sz w:val="23"/>
          <w:szCs w:val="23"/>
        </w:rPr>
        <w:t>24</w:t>
      </w:r>
      <w:r w:rsidR="002458DD" w:rsidRPr="004E2265">
        <w:rPr>
          <w:rFonts w:ascii="Arial" w:hAnsi="Arial" w:cs="Arial"/>
          <w:color w:val="auto"/>
          <w:sz w:val="23"/>
          <w:szCs w:val="23"/>
        </w:rPr>
        <w:t xml:space="preserve"> </w:t>
      </w:r>
      <w:r w:rsidR="00AD68FB" w:rsidRPr="004E2265">
        <w:rPr>
          <w:rFonts w:ascii="Arial" w:hAnsi="Arial" w:cs="Arial"/>
          <w:color w:val="auto"/>
          <w:sz w:val="23"/>
          <w:szCs w:val="23"/>
        </w:rPr>
        <w:t xml:space="preserve">de </w:t>
      </w:r>
      <w:r w:rsidR="00DE5BE6">
        <w:rPr>
          <w:rFonts w:ascii="Arial" w:hAnsi="Arial" w:cs="Arial"/>
          <w:color w:val="auto"/>
          <w:sz w:val="23"/>
          <w:szCs w:val="23"/>
        </w:rPr>
        <w:t>Janeiro</w:t>
      </w:r>
      <w:r w:rsidR="00AD68FB" w:rsidRPr="004E2265">
        <w:rPr>
          <w:rFonts w:ascii="Arial" w:hAnsi="Arial" w:cs="Arial"/>
          <w:color w:val="auto"/>
          <w:sz w:val="23"/>
          <w:szCs w:val="23"/>
        </w:rPr>
        <w:t xml:space="preserve"> de 201</w:t>
      </w:r>
      <w:r w:rsidR="002458DD" w:rsidRPr="004E2265">
        <w:rPr>
          <w:rFonts w:ascii="Arial" w:hAnsi="Arial" w:cs="Arial"/>
          <w:color w:val="auto"/>
          <w:sz w:val="23"/>
          <w:szCs w:val="23"/>
        </w:rPr>
        <w:t>9</w:t>
      </w:r>
      <w:r w:rsidR="00DB7459" w:rsidRPr="004E2265">
        <w:rPr>
          <w:rFonts w:ascii="Arial" w:hAnsi="Arial" w:cs="Arial"/>
          <w:sz w:val="23"/>
          <w:szCs w:val="23"/>
        </w:rPr>
        <w:t>.</w:t>
      </w:r>
    </w:p>
    <w:p w:rsidR="00CF622F" w:rsidRDefault="00CF622F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DE5BE6" w:rsidRPr="00DE5BE6" w:rsidRDefault="00DE5BE6" w:rsidP="00DE5BE6">
      <w:pPr>
        <w:pStyle w:val="Default"/>
        <w:spacing w:line="312" w:lineRule="auto"/>
        <w:jc w:val="both"/>
        <w:rPr>
          <w:rFonts w:ascii="Arial" w:hAnsi="Arial" w:cs="Arial"/>
          <w:strike/>
          <w:color w:val="FF0000"/>
          <w:sz w:val="23"/>
          <w:szCs w:val="23"/>
        </w:rPr>
      </w:pPr>
      <w:r w:rsidRPr="00DE5BE6">
        <w:rPr>
          <w:rFonts w:ascii="Arial" w:hAnsi="Arial" w:cs="Arial"/>
          <w:b/>
          <w:bCs/>
          <w:strike/>
          <w:color w:val="FF0000"/>
          <w:sz w:val="23"/>
          <w:szCs w:val="23"/>
        </w:rPr>
        <w:t xml:space="preserve">Art. 17º </w:t>
      </w:r>
      <w:r w:rsidRPr="00DE5BE6">
        <w:rPr>
          <w:rFonts w:ascii="Arial" w:hAnsi="Arial" w:cs="Arial"/>
          <w:strike/>
          <w:color w:val="FF0000"/>
          <w:sz w:val="23"/>
          <w:szCs w:val="23"/>
        </w:rPr>
        <w:t>A posse dos Conselheiros eleitos, titulares e suplentes, para o biênio 2019/2021, dar-se-á até o dia 09 de Dezembro de 2019.</w:t>
      </w:r>
    </w:p>
    <w:p w:rsidR="00DE5BE6" w:rsidRPr="004E2265" w:rsidRDefault="00DE5BE6" w:rsidP="003D64DC">
      <w:pPr>
        <w:pStyle w:val="Default"/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0A065E" w:rsidRPr="004E2265" w:rsidRDefault="002E4852" w:rsidP="003D64DC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>Art. 18</w:t>
      </w:r>
      <w:r w:rsidR="0099224A" w:rsidRPr="004E2265">
        <w:rPr>
          <w:rFonts w:ascii="Arial" w:hAnsi="Arial" w:cs="Arial"/>
          <w:b/>
          <w:bCs/>
          <w:color w:val="000000"/>
          <w:sz w:val="23"/>
          <w:szCs w:val="23"/>
        </w:rPr>
        <w:t>º</w:t>
      </w: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 - </w:t>
      </w:r>
      <w:r w:rsidRPr="004E2265">
        <w:rPr>
          <w:rFonts w:ascii="Arial" w:hAnsi="Arial" w:cs="Arial"/>
          <w:color w:val="000000"/>
          <w:sz w:val="23"/>
          <w:szCs w:val="23"/>
        </w:rPr>
        <w:t>Esta Resolução entra em vigor na data de sua</w:t>
      </w:r>
      <w:r w:rsidR="00013399" w:rsidRPr="004E2265">
        <w:rPr>
          <w:rFonts w:ascii="Arial" w:hAnsi="Arial" w:cs="Arial"/>
          <w:color w:val="000000"/>
          <w:sz w:val="23"/>
          <w:szCs w:val="23"/>
        </w:rPr>
        <w:t xml:space="preserve"> publicação, gerando efeitos a partir da data da </w:t>
      </w:r>
      <w:r w:rsidRPr="004E2265">
        <w:rPr>
          <w:rFonts w:ascii="Arial" w:hAnsi="Arial" w:cs="Arial"/>
          <w:color w:val="000000"/>
          <w:sz w:val="23"/>
          <w:szCs w:val="23"/>
        </w:rPr>
        <w:t>aprovação</w:t>
      </w:r>
      <w:r w:rsidR="00013399" w:rsidRPr="004E2265">
        <w:rPr>
          <w:rFonts w:ascii="Arial" w:hAnsi="Arial" w:cs="Arial"/>
          <w:color w:val="000000"/>
          <w:sz w:val="23"/>
          <w:szCs w:val="23"/>
        </w:rPr>
        <w:t xml:space="preserve"> em plenária</w:t>
      </w:r>
      <w:r w:rsidR="0040076C" w:rsidRPr="004E2265">
        <w:rPr>
          <w:rFonts w:ascii="Arial" w:hAnsi="Arial" w:cs="Arial"/>
          <w:color w:val="000000"/>
          <w:sz w:val="23"/>
          <w:szCs w:val="23"/>
        </w:rPr>
        <w:t>.</w:t>
      </w:r>
    </w:p>
    <w:p w:rsidR="00521CCC" w:rsidRDefault="00521CCC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0076C" w:rsidRPr="00521CCC" w:rsidRDefault="0040076C" w:rsidP="00521CCC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</w:p>
    <w:p w:rsidR="004E2265" w:rsidRPr="00521CCC" w:rsidRDefault="00521CCC" w:rsidP="00521CCC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 w:cs="Arial"/>
          <w:bCs/>
          <w:color w:val="000000"/>
          <w:sz w:val="23"/>
          <w:szCs w:val="23"/>
        </w:rPr>
      </w:pPr>
      <w:proofErr w:type="gramStart"/>
      <w:r w:rsidRPr="00521CCC">
        <w:rPr>
          <w:rFonts w:ascii="Arial" w:hAnsi="Arial" w:cs="Arial"/>
          <w:bCs/>
          <w:color w:val="000000"/>
          <w:sz w:val="23"/>
          <w:szCs w:val="23"/>
        </w:rPr>
        <w:t>Içara,</w:t>
      </w:r>
      <w:proofErr w:type="gramEnd"/>
      <w:r w:rsidRPr="00521CCC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r w:rsidR="00DE5BE6">
        <w:rPr>
          <w:rFonts w:ascii="Arial" w:hAnsi="Arial" w:cs="Arial"/>
          <w:bCs/>
          <w:color w:val="000000"/>
          <w:sz w:val="23"/>
          <w:szCs w:val="23"/>
        </w:rPr>
        <w:t>16</w:t>
      </w:r>
      <w:r w:rsidRPr="00521CCC">
        <w:rPr>
          <w:rFonts w:ascii="Arial" w:hAnsi="Arial" w:cs="Arial"/>
          <w:bCs/>
          <w:color w:val="000000"/>
          <w:sz w:val="23"/>
          <w:szCs w:val="23"/>
        </w:rPr>
        <w:t xml:space="preserve"> de </w:t>
      </w:r>
      <w:r w:rsidR="00DE5BE6">
        <w:rPr>
          <w:rFonts w:ascii="Arial" w:hAnsi="Arial" w:cs="Arial"/>
          <w:bCs/>
          <w:color w:val="000000"/>
          <w:sz w:val="23"/>
          <w:szCs w:val="23"/>
        </w:rPr>
        <w:t>Outubro</w:t>
      </w:r>
      <w:r w:rsidRPr="00521CCC">
        <w:rPr>
          <w:rFonts w:ascii="Arial" w:hAnsi="Arial" w:cs="Arial"/>
          <w:bCs/>
          <w:color w:val="000000"/>
          <w:sz w:val="23"/>
          <w:szCs w:val="23"/>
        </w:rPr>
        <w:t xml:space="preserve"> de 2019.</w:t>
      </w:r>
    </w:p>
    <w:p w:rsidR="0040076C" w:rsidRDefault="0040076C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DE5BE6" w:rsidRPr="004E2265" w:rsidRDefault="00DE5BE6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4852" w:rsidRPr="004E2265" w:rsidRDefault="0051305E" w:rsidP="003D64DC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b/>
          <w:bCs/>
          <w:color w:val="000000"/>
          <w:sz w:val="23"/>
          <w:szCs w:val="23"/>
        </w:rPr>
        <w:t xml:space="preserve">SERGIO </w:t>
      </w:r>
      <w:r w:rsidR="002458DD" w:rsidRPr="004E2265">
        <w:rPr>
          <w:rFonts w:ascii="Arial" w:hAnsi="Arial" w:cs="Arial"/>
          <w:b/>
          <w:bCs/>
          <w:color w:val="000000"/>
          <w:sz w:val="23"/>
          <w:szCs w:val="23"/>
        </w:rPr>
        <w:t>LEONARDO GOBBI</w:t>
      </w:r>
    </w:p>
    <w:p w:rsidR="00537FB0" w:rsidRPr="004E2265" w:rsidRDefault="003F648B" w:rsidP="003D64DC">
      <w:pPr>
        <w:spacing w:after="0" w:line="312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4E2265">
        <w:rPr>
          <w:rFonts w:ascii="Arial" w:hAnsi="Arial" w:cs="Arial"/>
          <w:color w:val="000000"/>
          <w:sz w:val="23"/>
          <w:szCs w:val="23"/>
        </w:rPr>
        <w:t>Presidente</w:t>
      </w:r>
      <w:r w:rsidR="00D64349" w:rsidRPr="004E2265">
        <w:rPr>
          <w:rFonts w:ascii="Arial" w:hAnsi="Arial" w:cs="Arial"/>
          <w:color w:val="000000"/>
          <w:sz w:val="23"/>
          <w:szCs w:val="23"/>
        </w:rPr>
        <w:t xml:space="preserve"> </w:t>
      </w:r>
      <w:r w:rsidR="00850781" w:rsidRPr="004E2265">
        <w:rPr>
          <w:rFonts w:ascii="Arial" w:hAnsi="Arial" w:cs="Arial"/>
          <w:color w:val="000000"/>
          <w:sz w:val="23"/>
          <w:szCs w:val="23"/>
        </w:rPr>
        <w:t xml:space="preserve">do </w:t>
      </w:r>
      <w:r w:rsidRPr="004E2265">
        <w:rPr>
          <w:rFonts w:ascii="Arial" w:hAnsi="Arial" w:cs="Arial"/>
          <w:color w:val="000000"/>
          <w:sz w:val="23"/>
          <w:szCs w:val="23"/>
        </w:rPr>
        <w:t>CMDCA</w:t>
      </w: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B66B2" w:rsidRDefault="00AB66B2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37FB0" w:rsidRPr="00F54D1A" w:rsidRDefault="00537FB0" w:rsidP="00537F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Anexo I</w:t>
      </w:r>
    </w:p>
    <w:p w:rsidR="00537FB0" w:rsidRPr="00F54D1A" w:rsidRDefault="00537FB0" w:rsidP="009472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REQUERIMENTO DE HABILITAÇÃO</w:t>
      </w:r>
      <w:r w:rsidR="00523CB3">
        <w:rPr>
          <w:rFonts w:ascii="Arial" w:hAnsi="Arial" w:cs="Arial"/>
          <w:b/>
          <w:bCs/>
          <w:color w:val="000000"/>
        </w:rPr>
        <w:t xml:space="preserve"> </w:t>
      </w:r>
    </w:p>
    <w:p w:rsidR="00537FB0" w:rsidRDefault="00537FB0" w:rsidP="00537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757D7" w:rsidRPr="00F54D1A" w:rsidRDefault="00E757D7" w:rsidP="00537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7FB0" w:rsidRPr="00F54D1A" w:rsidRDefault="00537FB0" w:rsidP="00537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À Comissão Eleitoral, </w:t>
      </w:r>
    </w:p>
    <w:p w:rsidR="00D73B1F" w:rsidRPr="00F54D1A" w:rsidRDefault="00D73B1F" w:rsidP="00537F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37FB0" w:rsidRPr="00F54D1A" w:rsidRDefault="00537FB0" w:rsidP="008833F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Fundamentado no disposto nos</w:t>
      </w:r>
      <w:r w:rsidR="00B86172">
        <w:rPr>
          <w:rFonts w:ascii="Arial" w:hAnsi="Arial" w:cs="Arial"/>
          <w:color w:val="000000"/>
        </w:rPr>
        <w:t xml:space="preserve"> </w:t>
      </w:r>
      <w:proofErr w:type="spellStart"/>
      <w:r w:rsidR="00B86172" w:rsidRPr="00F630FA">
        <w:rPr>
          <w:rFonts w:ascii="Arial" w:hAnsi="Arial" w:cs="Arial"/>
          <w:color w:val="000000"/>
        </w:rPr>
        <w:t>arts</w:t>
      </w:r>
      <w:proofErr w:type="spellEnd"/>
      <w:r w:rsidR="00B86172" w:rsidRPr="00F630FA">
        <w:rPr>
          <w:rFonts w:ascii="Arial" w:hAnsi="Arial" w:cs="Arial"/>
          <w:color w:val="000000"/>
        </w:rPr>
        <w:t>. 4º e 5º da Resolução</w:t>
      </w:r>
      <w:r w:rsidR="00B86172">
        <w:rPr>
          <w:rFonts w:ascii="Arial" w:hAnsi="Arial" w:cs="Arial"/>
          <w:color w:val="000000"/>
        </w:rPr>
        <w:t xml:space="preserve"> CMDCA</w:t>
      </w:r>
      <w:r w:rsidRPr="00F54D1A">
        <w:rPr>
          <w:rFonts w:ascii="Arial" w:hAnsi="Arial" w:cs="Arial"/>
          <w:color w:val="000000"/>
        </w:rPr>
        <w:t xml:space="preserve"> nº</w:t>
      </w:r>
      <w:r w:rsidR="00095C08" w:rsidRPr="00F54D1A">
        <w:rPr>
          <w:rFonts w:ascii="Arial" w:hAnsi="Arial" w:cs="Arial"/>
          <w:color w:val="000000"/>
        </w:rPr>
        <w:t xml:space="preserve"> </w:t>
      </w:r>
      <w:r w:rsidR="00C76724">
        <w:rPr>
          <w:rFonts w:ascii="Arial" w:hAnsi="Arial" w:cs="Arial"/>
          <w:color w:val="000000"/>
        </w:rPr>
        <w:t>1</w:t>
      </w:r>
      <w:r w:rsidR="00AB66B2">
        <w:rPr>
          <w:rFonts w:ascii="Arial" w:hAnsi="Arial" w:cs="Arial"/>
          <w:color w:val="000000"/>
        </w:rPr>
        <w:t>8</w:t>
      </w:r>
      <w:r w:rsidR="00095C08" w:rsidRPr="00F54D1A">
        <w:rPr>
          <w:rFonts w:ascii="Arial" w:hAnsi="Arial" w:cs="Arial"/>
          <w:color w:val="000000"/>
        </w:rPr>
        <w:t>/201</w:t>
      </w:r>
      <w:r w:rsidR="00C76724">
        <w:rPr>
          <w:rFonts w:ascii="Arial" w:hAnsi="Arial" w:cs="Arial"/>
          <w:color w:val="000000"/>
        </w:rPr>
        <w:t>9</w:t>
      </w:r>
      <w:r w:rsidR="00DB7459" w:rsidRPr="00F54D1A">
        <w:rPr>
          <w:rFonts w:ascii="Arial" w:hAnsi="Arial" w:cs="Arial"/>
          <w:color w:val="000000"/>
        </w:rPr>
        <w:t>,</w:t>
      </w:r>
      <w:r w:rsidRPr="00F54D1A">
        <w:rPr>
          <w:rFonts w:ascii="Arial" w:hAnsi="Arial" w:cs="Arial"/>
          <w:color w:val="000000"/>
        </w:rPr>
        <w:t xml:space="preserve"> venho pelo presente requerer </w:t>
      </w:r>
      <w:r w:rsidRPr="00F54D1A">
        <w:rPr>
          <w:rFonts w:ascii="Arial" w:hAnsi="Arial" w:cs="Arial"/>
          <w:b/>
          <w:bCs/>
          <w:color w:val="000000"/>
        </w:rPr>
        <w:t>HABILITAÇÃO AO PROCESSO ELEI</w:t>
      </w:r>
      <w:r w:rsidR="00095C08" w:rsidRPr="00F54D1A">
        <w:rPr>
          <w:rFonts w:ascii="Arial" w:hAnsi="Arial" w:cs="Arial"/>
          <w:b/>
          <w:bCs/>
          <w:color w:val="000000"/>
        </w:rPr>
        <w:t>TORAL DA SOCIEDADE CIVIL NO CMDCA</w:t>
      </w:r>
      <w:r w:rsidRPr="00F54D1A">
        <w:rPr>
          <w:rFonts w:ascii="Arial" w:hAnsi="Arial" w:cs="Arial"/>
          <w:b/>
          <w:bCs/>
          <w:color w:val="000000"/>
        </w:rPr>
        <w:t xml:space="preserve"> </w:t>
      </w:r>
      <w:r w:rsidR="00D73B1F" w:rsidRPr="00F54D1A">
        <w:rPr>
          <w:rFonts w:ascii="Arial" w:hAnsi="Arial" w:cs="Arial"/>
          <w:b/>
          <w:bCs/>
          <w:color w:val="000000"/>
        </w:rPr>
        <w:t>–</w:t>
      </w:r>
      <w:r w:rsidR="00F066EC">
        <w:rPr>
          <w:rFonts w:ascii="Arial" w:hAnsi="Arial" w:cs="Arial"/>
          <w:b/>
          <w:bCs/>
          <w:color w:val="000000"/>
        </w:rPr>
        <w:t xml:space="preserve"> </w:t>
      </w:r>
      <w:r w:rsidR="00D73B1F" w:rsidRPr="00F54D1A">
        <w:rPr>
          <w:rFonts w:ascii="Arial" w:hAnsi="Arial" w:cs="Arial"/>
          <w:b/>
          <w:bCs/>
          <w:color w:val="000000"/>
        </w:rPr>
        <w:t>IÇARA</w:t>
      </w:r>
      <w:r w:rsidR="00523CB3">
        <w:rPr>
          <w:rFonts w:ascii="Arial" w:hAnsi="Arial" w:cs="Arial"/>
          <w:color w:val="000000"/>
        </w:rPr>
        <w:t xml:space="preserve">, junto à Comissão Eleitoral para designar </w:t>
      </w:r>
      <w:r w:rsidR="00523CB3" w:rsidRPr="00BF017C">
        <w:rPr>
          <w:rFonts w:ascii="Arial" w:hAnsi="Arial" w:cs="Arial"/>
          <w:b/>
          <w:color w:val="000000"/>
        </w:rPr>
        <w:t>Candidato</w:t>
      </w:r>
      <w:r w:rsidR="004E7331">
        <w:rPr>
          <w:rFonts w:ascii="Arial" w:hAnsi="Arial" w:cs="Arial"/>
          <w:b/>
          <w:color w:val="000000"/>
        </w:rPr>
        <w:t xml:space="preserve"> </w:t>
      </w:r>
      <w:r w:rsidR="00523CB3" w:rsidRPr="00BF017C">
        <w:rPr>
          <w:rFonts w:ascii="Arial" w:hAnsi="Arial" w:cs="Arial"/>
          <w:b/>
          <w:color w:val="000000"/>
        </w:rPr>
        <w:t>(a).</w:t>
      </w:r>
      <w:r w:rsidRPr="00F54D1A">
        <w:rPr>
          <w:rFonts w:ascii="Arial" w:hAnsi="Arial" w:cs="Arial"/>
          <w:color w:val="000000"/>
        </w:rPr>
        <w:t xml:space="preserve"> </w:t>
      </w:r>
    </w:p>
    <w:p w:rsidR="00B8579C" w:rsidRPr="00F54D1A" w:rsidRDefault="00B8579C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537FB0" w:rsidRPr="00F54D1A" w:rsidRDefault="00537FB0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 xml:space="preserve">*Segmento: </w:t>
      </w:r>
    </w:p>
    <w:p w:rsidR="00E757D7" w:rsidRDefault="00537FB0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 w:rsidRPr="00F54D1A">
        <w:rPr>
          <w:rFonts w:ascii="Arial" w:hAnsi="Arial" w:cs="Arial"/>
          <w:color w:val="000000"/>
        </w:rPr>
        <w:t xml:space="preserve">( </w:t>
      </w:r>
      <w:r w:rsidR="004E7331">
        <w:rPr>
          <w:rFonts w:ascii="Arial" w:hAnsi="Arial" w:cs="Arial"/>
          <w:color w:val="000000"/>
        </w:rPr>
        <w:t xml:space="preserve">     </w:t>
      </w:r>
      <w:proofErr w:type="gramEnd"/>
      <w:r w:rsidRPr="00F54D1A">
        <w:rPr>
          <w:rFonts w:ascii="Arial" w:hAnsi="Arial" w:cs="Arial"/>
          <w:color w:val="000000"/>
        </w:rPr>
        <w:t>) Entidade</w:t>
      </w:r>
      <w:r w:rsidR="009B6154">
        <w:rPr>
          <w:rFonts w:ascii="Arial" w:hAnsi="Arial" w:cs="Arial"/>
          <w:color w:val="000000"/>
        </w:rPr>
        <w:t>s (Usuários, diretoria e profissionais)</w:t>
      </w:r>
      <w:r w:rsidRPr="00F54D1A">
        <w:rPr>
          <w:rFonts w:ascii="Arial" w:hAnsi="Arial" w:cs="Arial"/>
          <w:color w:val="000000"/>
        </w:rPr>
        <w:t xml:space="preserve"> </w:t>
      </w:r>
    </w:p>
    <w:p w:rsidR="00B8579C" w:rsidRDefault="00B8579C" w:rsidP="00D7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73B1F" w:rsidRPr="00F54D1A" w:rsidRDefault="00602E96" w:rsidP="00D73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Entidades e/ou Serviços, Programas e Projetos inscritos no CMDCA</w:t>
      </w:r>
      <w:r w:rsidR="00D73B1F" w:rsidRPr="00F54D1A">
        <w:rPr>
          <w:rFonts w:ascii="Arial" w:hAnsi="Arial" w:cs="Arial"/>
          <w:color w:val="000000"/>
        </w:rPr>
        <w:t xml:space="preserve">: 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Presidente: </w:t>
      </w:r>
      <w:r w:rsidR="00602E96" w:rsidRPr="00F54D1A">
        <w:rPr>
          <w:rFonts w:ascii="Arial" w:hAnsi="Arial" w:cs="Arial"/>
          <w:color w:val="000000"/>
        </w:rPr>
        <w:t>_____________________________</w:t>
      </w:r>
      <w:r w:rsidR="00711626">
        <w:rPr>
          <w:rFonts w:ascii="Arial" w:hAnsi="Arial" w:cs="Arial"/>
          <w:color w:val="000000"/>
        </w:rPr>
        <w:t>________________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CNPJ: </w:t>
      </w:r>
      <w:r w:rsidR="00602E96" w:rsidRPr="00F54D1A">
        <w:rPr>
          <w:rFonts w:ascii="Arial" w:hAnsi="Arial" w:cs="Arial"/>
          <w:color w:val="000000"/>
        </w:rPr>
        <w:t>_________________________________</w:t>
      </w:r>
      <w:r w:rsidR="00711626">
        <w:rPr>
          <w:rFonts w:ascii="Arial" w:hAnsi="Arial" w:cs="Arial"/>
          <w:color w:val="000000"/>
        </w:rPr>
        <w:t>______________</w:t>
      </w:r>
      <w:r w:rsidR="00711626">
        <w:rPr>
          <w:rFonts w:ascii="Arial" w:hAnsi="Arial" w:cs="Arial"/>
          <w:color w:val="000000"/>
        </w:rPr>
        <w:softHyphen/>
      </w:r>
      <w:r w:rsidR="00711626">
        <w:rPr>
          <w:rFonts w:ascii="Arial" w:hAnsi="Arial" w:cs="Arial"/>
          <w:color w:val="000000"/>
        </w:rPr>
        <w:softHyphen/>
      </w:r>
      <w:r w:rsidR="00711626">
        <w:rPr>
          <w:rFonts w:ascii="Arial" w:hAnsi="Arial" w:cs="Arial"/>
          <w:color w:val="000000"/>
        </w:rPr>
        <w:softHyphen/>
      </w:r>
      <w:r w:rsidR="00711626">
        <w:rPr>
          <w:rFonts w:ascii="Arial" w:hAnsi="Arial" w:cs="Arial"/>
          <w:color w:val="000000"/>
        </w:rPr>
        <w:softHyphen/>
        <w:t>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Endereço: </w:t>
      </w:r>
      <w:r w:rsidR="00602E96" w:rsidRPr="00F54D1A">
        <w:rPr>
          <w:rFonts w:ascii="Arial" w:hAnsi="Arial" w:cs="Arial"/>
          <w:color w:val="000000"/>
        </w:rPr>
        <w:t>______________________________</w:t>
      </w:r>
      <w:r w:rsidR="00711626">
        <w:rPr>
          <w:rFonts w:ascii="Arial" w:hAnsi="Arial" w:cs="Arial"/>
          <w:color w:val="000000"/>
        </w:rPr>
        <w:t>________________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</w:t>
      </w:r>
      <w:r w:rsidR="00602E96" w:rsidRPr="00F54D1A">
        <w:rPr>
          <w:rFonts w:ascii="Arial" w:hAnsi="Arial" w:cs="Arial"/>
          <w:color w:val="000000"/>
        </w:rPr>
        <w:t>______________________________</w:t>
      </w:r>
      <w:r w:rsidR="00711626">
        <w:rPr>
          <w:rFonts w:ascii="Arial" w:hAnsi="Arial" w:cs="Arial"/>
          <w:color w:val="000000"/>
        </w:rPr>
        <w:t>_______________</w:t>
      </w:r>
      <w:r w:rsidRPr="00F54D1A">
        <w:rPr>
          <w:rFonts w:ascii="Arial" w:hAnsi="Arial" w:cs="Arial"/>
          <w:color w:val="000000"/>
        </w:rPr>
        <w:t xml:space="preserve"> </w:t>
      </w:r>
      <w:r w:rsidR="00E757D7">
        <w:rPr>
          <w:rFonts w:ascii="Arial" w:hAnsi="Arial" w:cs="Arial"/>
          <w:color w:val="000000"/>
        </w:rPr>
        <w:t xml:space="preserve">       ____________________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</w:t>
      </w:r>
      <w:r w:rsidR="00602E96" w:rsidRPr="00F54D1A">
        <w:rPr>
          <w:rFonts w:ascii="Arial" w:hAnsi="Arial" w:cs="Arial"/>
          <w:color w:val="000000"/>
        </w:rPr>
        <w:t>_________________________________</w:t>
      </w:r>
      <w:r w:rsidR="00711626">
        <w:rPr>
          <w:rFonts w:ascii="Arial" w:hAnsi="Arial" w:cs="Arial"/>
          <w:color w:val="000000"/>
        </w:rPr>
        <w:t>_______________</w:t>
      </w:r>
      <w:r w:rsidR="00711626">
        <w:rPr>
          <w:rFonts w:ascii="Arial" w:hAnsi="Arial" w:cs="Arial"/>
          <w:color w:val="000000"/>
        </w:rPr>
        <w:softHyphen/>
        <w:t>_</w:t>
      </w:r>
      <w:r w:rsidRPr="00F54D1A">
        <w:rPr>
          <w:rFonts w:ascii="Arial" w:hAnsi="Arial" w:cs="Arial"/>
          <w:color w:val="000000"/>
        </w:rPr>
        <w:t xml:space="preserve"> </w:t>
      </w:r>
      <w:r w:rsidR="00E757D7">
        <w:rPr>
          <w:rFonts w:ascii="Arial" w:hAnsi="Arial" w:cs="Arial"/>
          <w:color w:val="000000"/>
        </w:rPr>
        <w:t xml:space="preserve">        </w:t>
      </w:r>
      <w:r w:rsidR="00E757D7">
        <w:rPr>
          <w:rFonts w:ascii="Arial" w:hAnsi="Arial" w:cs="Arial"/>
          <w:color w:val="000000"/>
          <w:sz w:val="16"/>
          <w:szCs w:val="16"/>
        </w:rPr>
        <w:t>Assinatura do(a) Presidente e /ou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</w:t>
      </w:r>
      <w:r w:rsidR="00602E96" w:rsidRPr="00F54D1A">
        <w:rPr>
          <w:rFonts w:ascii="Arial" w:hAnsi="Arial" w:cs="Arial"/>
          <w:color w:val="000000"/>
        </w:rPr>
        <w:t>______________________</w:t>
      </w:r>
      <w:r w:rsidR="00711626">
        <w:rPr>
          <w:rFonts w:ascii="Arial" w:hAnsi="Arial" w:cs="Arial"/>
          <w:color w:val="000000"/>
        </w:rPr>
        <w:t>________________</w:t>
      </w:r>
      <w:r w:rsidRPr="00F54D1A">
        <w:rPr>
          <w:rFonts w:ascii="Arial" w:hAnsi="Arial" w:cs="Arial"/>
          <w:color w:val="000000"/>
        </w:rPr>
        <w:t xml:space="preserve"> </w:t>
      </w:r>
      <w:r w:rsidR="00E757D7">
        <w:rPr>
          <w:rFonts w:ascii="Arial" w:hAnsi="Arial" w:cs="Arial"/>
          <w:color w:val="000000"/>
        </w:rPr>
        <w:t xml:space="preserve">                </w:t>
      </w:r>
      <w:r w:rsidR="00E757D7" w:rsidRPr="00E757D7">
        <w:rPr>
          <w:rFonts w:ascii="Arial" w:hAnsi="Arial" w:cs="Arial"/>
          <w:color w:val="000000"/>
          <w:sz w:val="16"/>
          <w:szCs w:val="16"/>
        </w:rPr>
        <w:t>Representante legal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(nome e qualificação</w:t>
      </w:r>
      <w:proofErr w:type="gramStart"/>
      <w:r w:rsidRPr="00F54D1A">
        <w:rPr>
          <w:rFonts w:ascii="Arial" w:hAnsi="Arial" w:cs="Arial"/>
          <w:color w:val="000000"/>
        </w:rPr>
        <w:t>)</w:t>
      </w:r>
      <w:proofErr w:type="gramEnd"/>
      <w:r w:rsidR="00711626">
        <w:rPr>
          <w:rFonts w:ascii="Arial" w:hAnsi="Arial" w:cs="Arial"/>
          <w:color w:val="000000"/>
        </w:rPr>
        <w:t>________________</w:t>
      </w:r>
      <w:r w:rsidR="00711626">
        <w:rPr>
          <w:rFonts w:ascii="Arial" w:hAnsi="Arial" w:cs="Arial"/>
          <w:color w:val="000000"/>
        </w:rPr>
        <w:softHyphen/>
        <w:t>_</w:t>
      </w:r>
      <w:r w:rsidRPr="00F54D1A">
        <w:rPr>
          <w:rFonts w:ascii="Arial" w:hAnsi="Arial" w:cs="Arial"/>
          <w:color w:val="000000"/>
        </w:rPr>
        <w:t xml:space="preserve"> 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523CB3" w:rsidRDefault="00004191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Representante</w:t>
      </w:r>
      <w:r w:rsidR="0047338A">
        <w:rPr>
          <w:rFonts w:ascii="Arial" w:hAnsi="Arial" w:cs="Arial"/>
          <w:color w:val="000000"/>
        </w:rPr>
        <w:t>s</w:t>
      </w:r>
      <w:r w:rsidRPr="00F54D1A">
        <w:rPr>
          <w:rFonts w:ascii="Arial" w:hAnsi="Arial" w:cs="Arial"/>
          <w:color w:val="000000"/>
        </w:rPr>
        <w:t xml:space="preserve"> designado</w:t>
      </w:r>
      <w:r w:rsidR="0047338A">
        <w:rPr>
          <w:rFonts w:ascii="Arial" w:hAnsi="Arial" w:cs="Arial"/>
          <w:color w:val="000000"/>
        </w:rPr>
        <w:t>s</w:t>
      </w:r>
      <w:r w:rsidRPr="00F54D1A">
        <w:rPr>
          <w:rFonts w:ascii="Arial" w:hAnsi="Arial" w:cs="Arial"/>
          <w:color w:val="000000"/>
        </w:rPr>
        <w:t xml:space="preserve"> a candidato</w:t>
      </w:r>
      <w:r w:rsidR="0047338A">
        <w:rPr>
          <w:rFonts w:ascii="Arial" w:hAnsi="Arial" w:cs="Arial"/>
          <w:color w:val="000000"/>
        </w:rPr>
        <w:t>s</w:t>
      </w:r>
      <w:r w:rsidR="004E7331">
        <w:rPr>
          <w:rFonts w:ascii="Arial" w:hAnsi="Arial" w:cs="Arial"/>
          <w:color w:val="000000"/>
        </w:rPr>
        <w:t xml:space="preserve"> </w:t>
      </w:r>
      <w:r w:rsidR="0047338A">
        <w:rPr>
          <w:rFonts w:ascii="Arial" w:hAnsi="Arial" w:cs="Arial"/>
          <w:color w:val="000000"/>
        </w:rPr>
        <w:t>(as)</w:t>
      </w:r>
      <w:r w:rsidR="00D73B1F" w:rsidRPr="00F54D1A">
        <w:rPr>
          <w:rFonts w:ascii="Arial" w:hAnsi="Arial" w:cs="Arial"/>
          <w:color w:val="000000"/>
        </w:rPr>
        <w:t xml:space="preserve">: </w:t>
      </w:r>
    </w:p>
    <w:p w:rsidR="00523CB3" w:rsidRDefault="00523CB3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D73B1F" w:rsidRPr="00523CB3" w:rsidRDefault="00523CB3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)</w:t>
      </w:r>
      <w:r w:rsidR="00D73B1F" w:rsidRPr="00523CB3">
        <w:rPr>
          <w:rFonts w:ascii="Arial" w:hAnsi="Arial" w:cs="Arial"/>
          <w:color w:val="000000"/>
        </w:rPr>
        <w:t>Nome completo:</w:t>
      </w:r>
      <w:r w:rsidR="00004191" w:rsidRPr="00523CB3">
        <w:rPr>
          <w:rFonts w:ascii="Arial" w:hAnsi="Arial" w:cs="Arial"/>
          <w:color w:val="000000"/>
        </w:rPr>
        <w:t>_________________________</w:t>
      </w:r>
      <w:r w:rsidR="00711626">
        <w:rPr>
          <w:rFonts w:ascii="Arial" w:hAnsi="Arial" w:cs="Arial"/>
          <w:color w:val="000000"/>
        </w:rPr>
        <w:t>________________</w:t>
      </w:r>
    </w:p>
    <w:p w:rsidR="00D73B1F" w:rsidRPr="00F54D1A" w:rsidRDefault="00523CB3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e /ou RG:__________</w:t>
      </w:r>
      <w:r w:rsidR="00FC3150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</w:t>
      </w:r>
      <w:r w:rsidR="00711626">
        <w:rPr>
          <w:rFonts w:ascii="Arial" w:hAnsi="Arial" w:cs="Arial"/>
          <w:color w:val="000000"/>
        </w:rPr>
        <w:t>__________________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Endereço: </w:t>
      </w:r>
      <w:r w:rsidR="00004191" w:rsidRPr="00F54D1A">
        <w:rPr>
          <w:rFonts w:ascii="Arial" w:hAnsi="Arial" w:cs="Arial"/>
          <w:color w:val="000000"/>
        </w:rPr>
        <w:t>______________________________________________</w:t>
      </w:r>
      <w:r w:rsidR="00711626">
        <w:rPr>
          <w:rFonts w:ascii="Arial" w:hAnsi="Arial" w:cs="Arial"/>
          <w:color w:val="000000"/>
        </w:rPr>
        <w:t>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 xml:space="preserve">) </w:t>
      </w:r>
      <w:r w:rsidR="00004191" w:rsidRPr="00F54D1A">
        <w:rPr>
          <w:rFonts w:ascii="Arial" w:hAnsi="Arial" w:cs="Arial"/>
          <w:color w:val="000000"/>
        </w:rPr>
        <w:t>____________________________</w:t>
      </w:r>
      <w:r w:rsidR="00711626">
        <w:rPr>
          <w:rFonts w:ascii="Arial" w:hAnsi="Arial" w:cs="Arial"/>
          <w:color w:val="000000"/>
        </w:rPr>
        <w:t>__________________</w:t>
      </w:r>
      <w:r w:rsidR="00653886">
        <w:rPr>
          <w:rFonts w:ascii="Arial" w:hAnsi="Arial" w:cs="Arial"/>
          <w:color w:val="000000"/>
        </w:rPr>
        <w:t xml:space="preserve">        __________________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 xml:space="preserve">) </w:t>
      </w:r>
      <w:r w:rsidR="00004191" w:rsidRPr="00F54D1A">
        <w:rPr>
          <w:rFonts w:ascii="Arial" w:hAnsi="Arial" w:cs="Arial"/>
          <w:color w:val="000000"/>
        </w:rPr>
        <w:t>________________________________</w:t>
      </w:r>
      <w:r w:rsidR="00711626">
        <w:rPr>
          <w:rFonts w:ascii="Arial" w:hAnsi="Arial" w:cs="Arial"/>
          <w:color w:val="000000"/>
        </w:rPr>
        <w:t>__________________</w:t>
      </w:r>
      <w:r w:rsidR="00653886">
        <w:rPr>
          <w:rFonts w:ascii="Arial" w:hAnsi="Arial" w:cs="Arial"/>
          <w:color w:val="000000"/>
        </w:rPr>
        <w:t xml:space="preserve">        </w:t>
      </w:r>
      <w:r w:rsidR="00653886">
        <w:rPr>
          <w:rFonts w:ascii="Arial" w:hAnsi="Arial" w:cs="Arial"/>
          <w:color w:val="000000"/>
          <w:sz w:val="16"/>
          <w:szCs w:val="16"/>
        </w:rPr>
        <w:t xml:space="preserve">Assinatura do(a) </w:t>
      </w:r>
      <w:r w:rsidR="00653886" w:rsidRPr="00653886">
        <w:rPr>
          <w:rFonts w:ascii="Arial" w:hAnsi="Arial" w:cs="Arial"/>
          <w:color w:val="000000"/>
          <w:sz w:val="16"/>
          <w:szCs w:val="16"/>
        </w:rPr>
        <w:t>Candidato(a)</w:t>
      </w:r>
    </w:p>
    <w:p w:rsidR="00D73B1F" w:rsidRPr="00F54D1A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Endereço Eletrônico: </w:t>
      </w:r>
      <w:r w:rsidR="00004191" w:rsidRPr="00F54D1A">
        <w:rPr>
          <w:rFonts w:ascii="Arial" w:hAnsi="Arial" w:cs="Arial"/>
          <w:color w:val="000000"/>
        </w:rPr>
        <w:t>_____________________</w:t>
      </w:r>
      <w:r w:rsidR="00711626">
        <w:rPr>
          <w:rFonts w:ascii="Arial" w:hAnsi="Arial" w:cs="Arial"/>
          <w:color w:val="000000"/>
        </w:rPr>
        <w:t>__________________</w:t>
      </w:r>
    </w:p>
    <w:p w:rsidR="00D73B1F" w:rsidRDefault="00D73B1F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Referência para contatos: </w:t>
      </w:r>
      <w:r w:rsidR="00004191" w:rsidRPr="00F54D1A">
        <w:rPr>
          <w:rFonts w:ascii="Arial" w:hAnsi="Arial" w:cs="Arial"/>
          <w:color w:val="000000"/>
        </w:rPr>
        <w:t>________________</w:t>
      </w:r>
      <w:r w:rsidR="00711626">
        <w:rPr>
          <w:rFonts w:ascii="Arial" w:hAnsi="Arial" w:cs="Arial"/>
          <w:color w:val="000000"/>
        </w:rPr>
        <w:t>___________________</w:t>
      </w:r>
    </w:p>
    <w:p w:rsidR="00ED3172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ED3172" w:rsidRPr="00523CB3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>)</w:t>
      </w:r>
      <w:r w:rsidRPr="00523CB3">
        <w:rPr>
          <w:rFonts w:ascii="Arial" w:hAnsi="Arial" w:cs="Arial"/>
          <w:color w:val="000000"/>
        </w:rPr>
        <w:t>Nome completo:_________________________</w:t>
      </w:r>
      <w:r w:rsidR="00711626">
        <w:rPr>
          <w:rFonts w:ascii="Arial" w:hAnsi="Arial" w:cs="Arial"/>
          <w:color w:val="000000"/>
        </w:rPr>
        <w:t>_________________</w:t>
      </w:r>
      <w:r w:rsidRPr="00523CB3">
        <w:rPr>
          <w:rFonts w:ascii="Arial" w:hAnsi="Arial" w:cs="Arial"/>
          <w:color w:val="000000"/>
        </w:rPr>
        <w:t xml:space="preserve"> </w:t>
      </w:r>
    </w:p>
    <w:p w:rsidR="00ED3172" w:rsidRPr="00F54D1A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e /ou RG:__________</w:t>
      </w:r>
      <w:r w:rsidR="00FC3150"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</w:t>
      </w:r>
      <w:r w:rsidR="00711626">
        <w:rPr>
          <w:rFonts w:ascii="Arial" w:hAnsi="Arial" w:cs="Arial"/>
          <w:color w:val="000000"/>
        </w:rPr>
        <w:t>___________________</w:t>
      </w:r>
    </w:p>
    <w:p w:rsidR="00ED3172" w:rsidRPr="00F54D1A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______________________________________________</w:t>
      </w:r>
      <w:r w:rsidR="00711626">
        <w:rPr>
          <w:rFonts w:ascii="Arial" w:hAnsi="Arial" w:cs="Arial"/>
          <w:color w:val="000000"/>
        </w:rPr>
        <w:t>__</w:t>
      </w:r>
    </w:p>
    <w:p w:rsidR="00ED3172" w:rsidRPr="00F54D1A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</w:t>
      </w:r>
      <w:r w:rsidR="00653886">
        <w:rPr>
          <w:rFonts w:ascii="Arial" w:hAnsi="Arial" w:cs="Arial"/>
          <w:color w:val="000000"/>
        </w:rPr>
        <w:t>__________________        __________________</w:t>
      </w:r>
    </w:p>
    <w:p w:rsidR="00ED3172" w:rsidRPr="00F54D1A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________________________________</w:t>
      </w:r>
      <w:r w:rsidR="00653886">
        <w:rPr>
          <w:rFonts w:ascii="Arial" w:hAnsi="Arial" w:cs="Arial"/>
          <w:color w:val="000000"/>
        </w:rPr>
        <w:t xml:space="preserve">__________________        </w:t>
      </w:r>
      <w:r w:rsidR="00653886">
        <w:rPr>
          <w:rFonts w:ascii="Arial" w:hAnsi="Arial" w:cs="Arial"/>
          <w:color w:val="000000"/>
          <w:sz w:val="16"/>
          <w:szCs w:val="16"/>
        </w:rPr>
        <w:t xml:space="preserve">Assinatura do(a) </w:t>
      </w:r>
      <w:r w:rsidR="00653886" w:rsidRPr="00653886">
        <w:rPr>
          <w:rFonts w:ascii="Arial" w:hAnsi="Arial" w:cs="Arial"/>
          <w:color w:val="000000"/>
          <w:sz w:val="16"/>
          <w:szCs w:val="16"/>
        </w:rPr>
        <w:t>Candidato(a)</w:t>
      </w:r>
    </w:p>
    <w:p w:rsidR="00ED3172" w:rsidRPr="00F54D1A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 _____________________</w:t>
      </w:r>
      <w:r w:rsidR="00653886">
        <w:rPr>
          <w:rFonts w:ascii="Arial" w:hAnsi="Arial" w:cs="Arial"/>
          <w:color w:val="000000"/>
        </w:rPr>
        <w:t>___________________</w:t>
      </w:r>
    </w:p>
    <w:p w:rsidR="00C76724" w:rsidRDefault="00ED3172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_________________</w:t>
      </w:r>
      <w:r w:rsidR="00653886">
        <w:rPr>
          <w:rFonts w:ascii="Arial" w:hAnsi="Arial" w:cs="Arial"/>
          <w:color w:val="000000"/>
        </w:rPr>
        <w:t>___________________</w:t>
      </w:r>
    </w:p>
    <w:p w:rsidR="002702C0" w:rsidRPr="00F54D1A" w:rsidRDefault="002702C0" w:rsidP="008833F5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C76724" w:rsidRPr="00523CB3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>)</w:t>
      </w:r>
      <w:r w:rsidRPr="00523CB3">
        <w:rPr>
          <w:rFonts w:ascii="Arial" w:hAnsi="Arial" w:cs="Arial"/>
          <w:color w:val="000000"/>
        </w:rPr>
        <w:t>Nome completo:_________________________</w:t>
      </w:r>
      <w:r>
        <w:rPr>
          <w:rFonts w:ascii="Arial" w:hAnsi="Arial" w:cs="Arial"/>
          <w:color w:val="000000"/>
        </w:rPr>
        <w:t>_________________</w:t>
      </w:r>
      <w:r w:rsidRPr="00523CB3">
        <w:rPr>
          <w:rFonts w:ascii="Arial" w:hAnsi="Arial" w:cs="Arial"/>
          <w:color w:val="000000"/>
        </w:rPr>
        <w:t xml:space="preserve"> </w:t>
      </w:r>
    </w:p>
    <w:p w:rsidR="00C76724" w:rsidRPr="00F54D1A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e /ou RG e:___________</w:t>
      </w:r>
      <w:r w:rsidR="00FC3150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___________________</w:t>
      </w:r>
    </w:p>
    <w:p w:rsidR="00C76724" w:rsidRPr="00F54D1A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______________________________________________</w:t>
      </w:r>
      <w:r>
        <w:rPr>
          <w:rFonts w:ascii="Arial" w:hAnsi="Arial" w:cs="Arial"/>
          <w:color w:val="000000"/>
        </w:rPr>
        <w:t>__</w:t>
      </w:r>
    </w:p>
    <w:p w:rsidR="00C76724" w:rsidRPr="00F54D1A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</w:t>
      </w:r>
      <w:r>
        <w:rPr>
          <w:rFonts w:ascii="Arial" w:hAnsi="Arial" w:cs="Arial"/>
          <w:color w:val="000000"/>
        </w:rPr>
        <w:t>__________________        __________________</w:t>
      </w:r>
    </w:p>
    <w:p w:rsidR="00C76724" w:rsidRPr="00F54D1A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________________________________</w:t>
      </w:r>
      <w:r>
        <w:rPr>
          <w:rFonts w:ascii="Arial" w:hAnsi="Arial" w:cs="Arial"/>
          <w:color w:val="000000"/>
        </w:rPr>
        <w:t xml:space="preserve">__________________        </w:t>
      </w:r>
      <w:r>
        <w:rPr>
          <w:rFonts w:ascii="Arial" w:hAnsi="Arial" w:cs="Arial"/>
          <w:color w:val="000000"/>
          <w:sz w:val="16"/>
          <w:szCs w:val="16"/>
        </w:rPr>
        <w:t xml:space="preserve">Assinatura do(a) </w:t>
      </w:r>
      <w:r w:rsidRPr="00653886">
        <w:rPr>
          <w:rFonts w:ascii="Arial" w:hAnsi="Arial" w:cs="Arial"/>
          <w:color w:val="000000"/>
          <w:sz w:val="16"/>
          <w:szCs w:val="16"/>
        </w:rPr>
        <w:t>Candidato(a)</w:t>
      </w:r>
    </w:p>
    <w:p w:rsidR="00C76724" w:rsidRPr="00F54D1A" w:rsidRDefault="00C76724" w:rsidP="00C7672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 _____________________</w:t>
      </w:r>
      <w:r>
        <w:rPr>
          <w:rFonts w:ascii="Arial" w:hAnsi="Arial" w:cs="Arial"/>
          <w:color w:val="000000"/>
        </w:rPr>
        <w:t>___________________</w:t>
      </w:r>
    </w:p>
    <w:p w:rsidR="00E757D7" w:rsidRPr="00D63FDB" w:rsidRDefault="00C76724" w:rsidP="00D63FD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_________________</w:t>
      </w:r>
      <w:r w:rsidR="00D63FDB">
        <w:rPr>
          <w:rFonts w:ascii="Arial" w:hAnsi="Arial" w:cs="Arial"/>
          <w:color w:val="000000"/>
        </w:rPr>
        <w:t>__________________</w:t>
      </w:r>
    </w:p>
    <w:p w:rsidR="00B8579C" w:rsidRDefault="00B8579C" w:rsidP="00D73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757D7" w:rsidRDefault="00E757D7" w:rsidP="00D73B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B34F3" w:rsidRDefault="00D73B1F" w:rsidP="00AB3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D3172">
        <w:rPr>
          <w:rFonts w:ascii="Arial" w:hAnsi="Arial" w:cs="Arial"/>
          <w:i/>
          <w:iCs/>
          <w:color w:val="000000"/>
          <w:sz w:val="16"/>
          <w:szCs w:val="16"/>
        </w:rPr>
        <w:t>*Campos com preenchimento obrigatório e deve ser assinalada apenas uma alternativa na identificação da condição e segmento, bem como na condição de eleitora ou habilit</w:t>
      </w:r>
      <w:r w:rsidR="00AB34F3">
        <w:rPr>
          <w:rFonts w:ascii="Arial" w:hAnsi="Arial" w:cs="Arial"/>
          <w:i/>
          <w:iCs/>
          <w:color w:val="000000"/>
          <w:sz w:val="16"/>
          <w:szCs w:val="16"/>
        </w:rPr>
        <w:t xml:space="preserve">ada para designar </w:t>
      </w:r>
      <w:proofErr w:type="gramStart"/>
      <w:r w:rsidR="00AB34F3">
        <w:rPr>
          <w:rFonts w:ascii="Arial" w:hAnsi="Arial" w:cs="Arial"/>
          <w:i/>
          <w:iCs/>
          <w:color w:val="000000"/>
          <w:sz w:val="16"/>
          <w:szCs w:val="16"/>
        </w:rPr>
        <w:t>candidato</w:t>
      </w:r>
      <w:proofErr w:type="gramEnd"/>
    </w:p>
    <w:p w:rsidR="00AB34F3" w:rsidRDefault="00AB34F3" w:rsidP="00AB3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D38D3" w:rsidRDefault="00DD38D3" w:rsidP="00AB3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D38D3" w:rsidRPr="00AB34F3" w:rsidRDefault="00DD38D3" w:rsidP="00AB3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B34F3" w:rsidRPr="00F54D1A" w:rsidRDefault="00AB34F3" w:rsidP="00AB34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Anexo I</w:t>
      </w:r>
      <w:r w:rsidR="00CA2533">
        <w:rPr>
          <w:rFonts w:ascii="Arial" w:hAnsi="Arial" w:cs="Arial"/>
          <w:b/>
          <w:bCs/>
          <w:color w:val="000000"/>
        </w:rPr>
        <w:t>I</w:t>
      </w:r>
    </w:p>
    <w:p w:rsidR="00AB34F3" w:rsidRPr="00CA2533" w:rsidRDefault="00AB34F3" w:rsidP="00CA25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REQUERIMENTO DE HABILITAÇÃO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B34F3" w:rsidRPr="00F54D1A" w:rsidRDefault="00AB34F3" w:rsidP="00AB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34F3" w:rsidRPr="00F54D1A" w:rsidRDefault="00AB34F3" w:rsidP="00AB3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À Comissão Eleitoral, 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Fundamentado no disposto nos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F630FA">
        <w:rPr>
          <w:rFonts w:ascii="Arial" w:hAnsi="Arial" w:cs="Arial"/>
          <w:color w:val="000000"/>
        </w:rPr>
        <w:t>arts</w:t>
      </w:r>
      <w:proofErr w:type="spellEnd"/>
      <w:r w:rsidRPr="00F630FA">
        <w:rPr>
          <w:rFonts w:ascii="Arial" w:hAnsi="Arial" w:cs="Arial"/>
          <w:color w:val="000000"/>
        </w:rPr>
        <w:t>. 4º e 5º</w:t>
      </w:r>
      <w:r>
        <w:rPr>
          <w:rFonts w:ascii="Arial" w:hAnsi="Arial" w:cs="Arial"/>
          <w:color w:val="000000"/>
        </w:rPr>
        <w:t xml:space="preserve"> da Resolução CMDCA</w:t>
      </w:r>
      <w:r w:rsidRPr="00F54D1A">
        <w:rPr>
          <w:rFonts w:ascii="Arial" w:hAnsi="Arial" w:cs="Arial"/>
          <w:color w:val="000000"/>
        </w:rPr>
        <w:t xml:space="preserve"> nº </w:t>
      </w:r>
      <w:r w:rsidR="00FC3150">
        <w:rPr>
          <w:rFonts w:ascii="Arial" w:hAnsi="Arial" w:cs="Arial"/>
          <w:color w:val="000000"/>
        </w:rPr>
        <w:t>1</w:t>
      </w:r>
      <w:r w:rsidR="00AB66B2">
        <w:rPr>
          <w:rFonts w:ascii="Arial" w:hAnsi="Arial" w:cs="Arial"/>
          <w:color w:val="000000"/>
        </w:rPr>
        <w:t>8</w:t>
      </w:r>
      <w:r w:rsidRPr="00F54D1A">
        <w:rPr>
          <w:rFonts w:ascii="Arial" w:hAnsi="Arial" w:cs="Arial"/>
          <w:color w:val="000000"/>
        </w:rPr>
        <w:t>/201</w:t>
      </w:r>
      <w:r w:rsidR="00FC3150">
        <w:rPr>
          <w:rFonts w:ascii="Arial" w:hAnsi="Arial" w:cs="Arial"/>
          <w:color w:val="000000"/>
        </w:rPr>
        <w:t>9</w:t>
      </w:r>
      <w:r w:rsidRPr="00F54D1A">
        <w:rPr>
          <w:rFonts w:ascii="Arial" w:hAnsi="Arial" w:cs="Arial"/>
          <w:color w:val="000000"/>
        </w:rPr>
        <w:t xml:space="preserve">, venho pelo presente requerer </w:t>
      </w:r>
      <w:r w:rsidRPr="00F54D1A">
        <w:rPr>
          <w:rFonts w:ascii="Arial" w:hAnsi="Arial" w:cs="Arial"/>
          <w:b/>
          <w:bCs/>
          <w:color w:val="000000"/>
        </w:rPr>
        <w:t>HABILITAÇÃO AO PROCESSO ELEITORAL DA SOCIEDADE CIVIL NO CMDCA –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F54D1A">
        <w:rPr>
          <w:rFonts w:ascii="Arial" w:hAnsi="Arial" w:cs="Arial"/>
          <w:b/>
          <w:bCs/>
          <w:color w:val="000000"/>
        </w:rPr>
        <w:t>IÇARA</w:t>
      </w:r>
      <w:r>
        <w:rPr>
          <w:rFonts w:ascii="Arial" w:hAnsi="Arial" w:cs="Arial"/>
          <w:color w:val="000000"/>
        </w:rPr>
        <w:t xml:space="preserve">, junto à Comissão Eleitoral para designar </w:t>
      </w:r>
      <w:r w:rsidR="00CA2533">
        <w:rPr>
          <w:rFonts w:ascii="Arial" w:hAnsi="Arial" w:cs="Arial"/>
          <w:b/>
          <w:color w:val="000000"/>
        </w:rPr>
        <w:t>Eleitor</w:t>
      </w:r>
      <w:r w:rsidR="002A549F">
        <w:rPr>
          <w:rFonts w:ascii="Arial" w:hAnsi="Arial" w:cs="Arial"/>
          <w:b/>
          <w:color w:val="000000"/>
        </w:rPr>
        <w:t xml:space="preserve"> </w:t>
      </w:r>
      <w:r w:rsidRPr="00BF017C">
        <w:rPr>
          <w:rFonts w:ascii="Arial" w:hAnsi="Arial" w:cs="Arial"/>
          <w:b/>
          <w:color w:val="000000"/>
        </w:rPr>
        <w:t>(a).</w:t>
      </w:r>
      <w:r w:rsidRPr="00F54D1A">
        <w:rPr>
          <w:rFonts w:ascii="Arial" w:hAnsi="Arial" w:cs="Arial"/>
          <w:color w:val="000000"/>
        </w:rPr>
        <w:t xml:space="preserve"> </w:t>
      </w:r>
    </w:p>
    <w:p w:rsidR="005224D9" w:rsidRPr="00F54D1A" w:rsidRDefault="005224D9" w:rsidP="005224D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 xml:space="preserve">*Segmento: </w:t>
      </w: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 w:rsidRPr="00F54D1A">
        <w:rPr>
          <w:rFonts w:ascii="Arial" w:hAnsi="Arial" w:cs="Arial"/>
          <w:color w:val="000000"/>
        </w:rPr>
        <w:t xml:space="preserve">( </w:t>
      </w:r>
      <w:r w:rsidR="002A549F">
        <w:rPr>
          <w:rFonts w:ascii="Arial" w:hAnsi="Arial" w:cs="Arial"/>
          <w:color w:val="000000"/>
        </w:rPr>
        <w:t xml:space="preserve">      </w:t>
      </w:r>
      <w:proofErr w:type="gramEnd"/>
      <w:r w:rsidRPr="00F54D1A">
        <w:rPr>
          <w:rFonts w:ascii="Arial" w:hAnsi="Arial" w:cs="Arial"/>
          <w:color w:val="000000"/>
        </w:rPr>
        <w:t>) Entidade</w:t>
      </w:r>
      <w:r>
        <w:rPr>
          <w:rFonts w:ascii="Arial" w:hAnsi="Arial" w:cs="Arial"/>
          <w:color w:val="000000"/>
        </w:rPr>
        <w:t>s (Usuários, diretoria e profissionais)</w:t>
      </w:r>
      <w:r w:rsidRPr="00F54D1A">
        <w:rPr>
          <w:rFonts w:ascii="Arial" w:hAnsi="Arial" w:cs="Arial"/>
          <w:color w:val="000000"/>
        </w:rPr>
        <w:t xml:space="preserve"> </w:t>
      </w:r>
    </w:p>
    <w:p w:rsidR="005224D9" w:rsidRDefault="005224D9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Entidades e/ou Serviços, Programas e Projetos inscritos no CMDCA: </w:t>
      </w:r>
    </w:p>
    <w:p w:rsidR="005224D9" w:rsidRPr="00F54D1A" w:rsidRDefault="005224D9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Presidente: _____________________________</w:t>
      </w:r>
      <w:r>
        <w:rPr>
          <w:rFonts w:ascii="Arial" w:hAnsi="Arial" w:cs="Arial"/>
          <w:color w:val="000000"/>
        </w:rPr>
        <w:t>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CNPJ: _________________________________</w:t>
      </w:r>
      <w:r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</w:rPr>
        <w:softHyphen/>
        <w:t>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</w:t>
      </w:r>
      <w:r>
        <w:rPr>
          <w:rFonts w:ascii="Arial" w:hAnsi="Arial" w:cs="Arial"/>
          <w:color w:val="000000"/>
        </w:rPr>
        <w:t>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)______________________________</w:t>
      </w:r>
      <w:r>
        <w:rPr>
          <w:rFonts w:ascii="Arial" w:hAnsi="Arial" w:cs="Arial"/>
          <w:color w:val="000000"/>
        </w:rPr>
        <w:t>_______________</w:t>
      </w:r>
      <w:r w:rsidRPr="00F54D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____________________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)_________________________________</w:t>
      </w:r>
      <w:r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softHyphen/>
        <w:t>_</w:t>
      </w:r>
      <w:r w:rsidRPr="00F54D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</w:rPr>
        <w:t>Assinatura do(a) Presidente e /ou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Eletrônico:______________________</w:t>
      </w:r>
      <w:r>
        <w:rPr>
          <w:rFonts w:ascii="Arial" w:hAnsi="Arial" w:cs="Arial"/>
          <w:color w:val="000000"/>
        </w:rPr>
        <w:t>________________</w:t>
      </w:r>
      <w:r w:rsidRPr="00F54D1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</w:t>
      </w:r>
      <w:r w:rsidRPr="00E757D7">
        <w:rPr>
          <w:rFonts w:ascii="Arial" w:hAnsi="Arial" w:cs="Arial"/>
          <w:color w:val="000000"/>
          <w:sz w:val="16"/>
          <w:szCs w:val="16"/>
        </w:rPr>
        <w:t>Representante legal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(nome e qualificação</w:t>
      </w:r>
      <w:proofErr w:type="gramStart"/>
      <w:r w:rsidRPr="00F54D1A"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>________________</w:t>
      </w:r>
      <w:r>
        <w:rPr>
          <w:rFonts w:ascii="Arial" w:hAnsi="Arial" w:cs="Arial"/>
          <w:color w:val="000000"/>
        </w:rPr>
        <w:softHyphen/>
        <w:t>_</w:t>
      </w:r>
      <w:r w:rsidRPr="00F54D1A">
        <w:rPr>
          <w:rFonts w:ascii="Arial" w:hAnsi="Arial" w:cs="Arial"/>
          <w:color w:val="000000"/>
        </w:rPr>
        <w:t xml:space="preserve"> 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Representante</w:t>
      </w:r>
      <w:r>
        <w:rPr>
          <w:rFonts w:ascii="Arial" w:hAnsi="Arial" w:cs="Arial"/>
          <w:color w:val="000000"/>
        </w:rPr>
        <w:t>s</w:t>
      </w:r>
      <w:r w:rsidRPr="00F54D1A">
        <w:rPr>
          <w:rFonts w:ascii="Arial" w:hAnsi="Arial" w:cs="Arial"/>
          <w:color w:val="000000"/>
        </w:rPr>
        <w:t xml:space="preserve"> designado</w:t>
      </w:r>
      <w:r>
        <w:rPr>
          <w:rFonts w:ascii="Arial" w:hAnsi="Arial" w:cs="Arial"/>
          <w:color w:val="000000"/>
        </w:rPr>
        <w:t>s</w:t>
      </w:r>
      <w:r w:rsidR="00CA2533">
        <w:rPr>
          <w:rFonts w:ascii="Arial" w:hAnsi="Arial" w:cs="Arial"/>
          <w:color w:val="000000"/>
        </w:rPr>
        <w:t xml:space="preserve"> a </w:t>
      </w:r>
      <w:proofErr w:type="gramStart"/>
      <w:r w:rsidR="00CA2533">
        <w:rPr>
          <w:rFonts w:ascii="Arial" w:hAnsi="Arial" w:cs="Arial"/>
          <w:color w:val="000000"/>
        </w:rPr>
        <w:t>Eleitores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as)</w:t>
      </w:r>
      <w:r w:rsidRPr="00F54D1A">
        <w:rPr>
          <w:rFonts w:ascii="Arial" w:hAnsi="Arial" w:cs="Arial"/>
          <w:color w:val="000000"/>
        </w:rPr>
        <w:t xml:space="preserve">: </w:t>
      </w: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Pr="00523CB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>)</w:t>
      </w:r>
      <w:r w:rsidR="00E61E89">
        <w:rPr>
          <w:rFonts w:ascii="Arial" w:hAnsi="Arial" w:cs="Arial"/>
          <w:color w:val="000000"/>
        </w:rPr>
        <w:t xml:space="preserve"> </w:t>
      </w:r>
      <w:r w:rsidRPr="00523CB3">
        <w:rPr>
          <w:rFonts w:ascii="Arial" w:hAnsi="Arial" w:cs="Arial"/>
          <w:color w:val="000000"/>
        </w:rPr>
        <w:t>Nome completo:_________________________</w:t>
      </w:r>
      <w:r>
        <w:rPr>
          <w:rFonts w:ascii="Arial" w:hAnsi="Arial" w:cs="Arial"/>
          <w:color w:val="000000"/>
        </w:rPr>
        <w:t>________________</w:t>
      </w:r>
    </w:p>
    <w:p w:rsidR="00AB34F3" w:rsidRPr="00F54D1A" w:rsidRDefault="00FC3150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CPF e /ou </w:t>
      </w:r>
      <w:proofErr w:type="gramStart"/>
      <w:r>
        <w:rPr>
          <w:rFonts w:ascii="Arial" w:hAnsi="Arial" w:cs="Arial"/>
          <w:color w:val="000000"/>
        </w:rPr>
        <w:t>RG :</w:t>
      </w:r>
      <w:proofErr w:type="gramEnd"/>
      <w:r>
        <w:rPr>
          <w:rFonts w:ascii="Arial" w:hAnsi="Arial" w:cs="Arial"/>
          <w:color w:val="000000"/>
        </w:rPr>
        <w:t>______________</w:t>
      </w:r>
      <w:r w:rsidR="00AB34F3">
        <w:rPr>
          <w:rFonts w:ascii="Arial" w:hAnsi="Arial" w:cs="Arial"/>
          <w:color w:val="000000"/>
        </w:rPr>
        <w:t>_____________________________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______________________________________________</w:t>
      </w:r>
      <w:r>
        <w:rPr>
          <w:rFonts w:ascii="Arial" w:hAnsi="Arial" w:cs="Arial"/>
          <w:color w:val="000000"/>
        </w:rPr>
        <w:t>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</w:t>
      </w:r>
      <w:r>
        <w:rPr>
          <w:rFonts w:ascii="Arial" w:hAnsi="Arial" w:cs="Arial"/>
          <w:color w:val="000000"/>
        </w:rPr>
        <w:t>__________________        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________________________________</w:t>
      </w:r>
      <w:r>
        <w:rPr>
          <w:rFonts w:ascii="Arial" w:hAnsi="Arial" w:cs="Arial"/>
          <w:color w:val="000000"/>
        </w:rPr>
        <w:t xml:space="preserve">__________________        </w:t>
      </w:r>
      <w:r>
        <w:rPr>
          <w:rFonts w:ascii="Arial" w:hAnsi="Arial" w:cs="Arial"/>
          <w:color w:val="000000"/>
          <w:sz w:val="16"/>
          <w:szCs w:val="16"/>
        </w:rPr>
        <w:t xml:space="preserve">Assinatura do(a) </w:t>
      </w:r>
      <w:r w:rsidR="00CA2533">
        <w:rPr>
          <w:rFonts w:ascii="Arial" w:hAnsi="Arial" w:cs="Arial"/>
          <w:color w:val="000000"/>
          <w:sz w:val="16"/>
          <w:szCs w:val="16"/>
        </w:rPr>
        <w:t>Eleitor</w:t>
      </w:r>
      <w:r w:rsidRPr="00653886">
        <w:rPr>
          <w:rFonts w:ascii="Arial" w:hAnsi="Arial" w:cs="Arial"/>
          <w:color w:val="000000"/>
          <w:sz w:val="16"/>
          <w:szCs w:val="16"/>
        </w:rPr>
        <w:t>(a)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 _____________________</w:t>
      </w:r>
      <w:r>
        <w:rPr>
          <w:rFonts w:ascii="Arial" w:hAnsi="Arial" w:cs="Arial"/>
          <w:color w:val="000000"/>
        </w:rPr>
        <w:t>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________________</w:t>
      </w:r>
      <w:r>
        <w:rPr>
          <w:rFonts w:ascii="Arial" w:hAnsi="Arial" w:cs="Arial"/>
          <w:color w:val="000000"/>
        </w:rPr>
        <w:t>___________________</w:t>
      </w: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</w:p>
    <w:p w:rsidR="00AB34F3" w:rsidRPr="00523CB3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>)</w:t>
      </w:r>
      <w:r w:rsidR="00E61E89">
        <w:rPr>
          <w:rFonts w:ascii="Arial" w:hAnsi="Arial" w:cs="Arial"/>
          <w:color w:val="000000"/>
        </w:rPr>
        <w:t xml:space="preserve"> </w:t>
      </w:r>
      <w:r w:rsidRPr="00523CB3">
        <w:rPr>
          <w:rFonts w:ascii="Arial" w:hAnsi="Arial" w:cs="Arial"/>
          <w:color w:val="000000"/>
        </w:rPr>
        <w:t>Nome completo:_________________________</w:t>
      </w:r>
      <w:r>
        <w:rPr>
          <w:rFonts w:ascii="Arial" w:hAnsi="Arial" w:cs="Arial"/>
          <w:color w:val="000000"/>
        </w:rPr>
        <w:t>_________________</w:t>
      </w:r>
      <w:r w:rsidRPr="00523CB3">
        <w:rPr>
          <w:rFonts w:ascii="Arial" w:hAnsi="Arial" w:cs="Arial"/>
          <w:color w:val="000000"/>
        </w:rPr>
        <w:t xml:space="preserve"> </w:t>
      </w:r>
    </w:p>
    <w:p w:rsidR="00AB34F3" w:rsidRPr="00F54D1A" w:rsidRDefault="00FC3150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CPF e /ou </w:t>
      </w:r>
      <w:proofErr w:type="gramStart"/>
      <w:r>
        <w:rPr>
          <w:rFonts w:ascii="Arial" w:hAnsi="Arial" w:cs="Arial"/>
          <w:color w:val="000000"/>
        </w:rPr>
        <w:t xml:space="preserve">RG </w:t>
      </w:r>
      <w:r w:rsidR="00AB34F3">
        <w:rPr>
          <w:rFonts w:ascii="Arial" w:hAnsi="Arial" w:cs="Arial"/>
          <w:color w:val="000000"/>
        </w:rPr>
        <w:t>:</w:t>
      </w:r>
      <w:proofErr w:type="gramEnd"/>
      <w:r w:rsidR="00AB34F3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</w:t>
      </w:r>
      <w:r w:rsidR="00AB34F3">
        <w:rPr>
          <w:rFonts w:ascii="Arial" w:hAnsi="Arial" w:cs="Arial"/>
          <w:color w:val="000000"/>
        </w:rPr>
        <w:t>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______________________________________________</w:t>
      </w:r>
      <w:r>
        <w:rPr>
          <w:rFonts w:ascii="Arial" w:hAnsi="Arial" w:cs="Arial"/>
          <w:color w:val="000000"/>
        </w:rPr>
        <w:t>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</w:t>
      </w:r>
      <w:r>
        <w:rPr>
          <w:rFonts w:ascii="Arial" w:hAnsi="Arial" w:cs="Arial"/>
          <w:color w:val="000000"/>
        </w:rPr>
        <w:t>__________________        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________________________________</w:t>
      </w:r>
      <w:r>
        <w:rPr>
          <w:rFonts w:ascii="Arial" w:hAnsi="Arial" w:cs="Arial"/>
          <w:color w:val="000000"/>
        </w:rPr>
        <w:t xml:space="preserve">__________________        </w:t>
      </w:r>
      <w:r>
        <w:rPr>
          <w:rFonts w:ascii="Arial" w:hAnsi="Arial" w:cs="Arial"/>
          <w:color w:val="000000"/>
          <w:sz w:val="16"/>
          <w:szCs w:val="16"/>
        </w:rPr>
        <w:t xml:space="preserve">Assinatura do(a) </w:t>
      </w:r>
      <w:r w:rsidR="00CA2533">
        <w:rPr>
          <w:rFonts w:ascii="Arial" w:hAnsi="Arial" w:cs="Arial"/>
          <w:color w:val="000000"/>
          <w:sz w:val="16"/>
          <w:szCs w:val="16"/>
        </w:rPr>
        <w:t>Eleitor</w:t>
      </w:r>
      <w:r w:rsidRPr="00653886">
        <w:rPr>
          <w:rFonts w:ascii="Arial" w:hAnsi="Arial" w:cs="Arial"/>
          <w:color w:val="000000"/>
          <w:sz w:val="16"/>
          <w:szCs w:val="16"/>
        </w:rPr>
        <w:t>(a)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 _____________________</w:t>
      </w:r>
      <w:r>
        <w:rPr>
          <w:rFonts w:ascii="Arial" w:hAnsi="Arial" w:cs="Arial"/>
          <w:color w:val="000000"/>
        </w:rPr>
        <w:t>___________________</w:t>
      </w:r>
    </w:p>
    <w:p w:rsidR="00AB34F3" w:rsidRPr="00F54D1A" w:rsidRDefault="00AB34F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_________________</w:t>
      </w:r>
      <w:r>
        <w:rPr>
          <w:rFonts w:ascii="Arial" w:hAnsi="Arial" w:cs="Arial"/>
          <w:color w:val="000000"/>
        </w:rPr>
        <w:t>___________________</w:t>
      </w:r>
    </w:p>
    <w:p w:rsidR="00AB34F3" w:rsidRDefault="00AB34F3" w:rsidP="005224D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A2533" w:rsidRPr="00523CB3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>)</w:t>
      </w:r>
      <w:r w:rsidR="00E61E89">
        <w:rPr>
          <w:rFonts w:ascii="Arial" w:hAnsi="Arial" w:cs="Arial"/>
          <w:color w:val="000000"/>
        </w:rPr>
        <w:t xml:space="preserve"> </w:t>
      </w:r>
      <w:r w:rsidRPr="00523CB3">
        <w:rPr>
          <w:rFonts w:ascii="Arial" w:hAnsi="Arial" w:cs="Arial"/>
          <w:color w:val="000000"/>
        </w:rPr>
        <w:t>Nome completo:_________________________</w:t>
      </w:r>
      <w:r>
        <w:rPr>
          <w:rFonts w:ascii="Arial" w:hAnsi="Arial" w:cs="Arial"/>
          <w:color w:val="000000"/>
        </w:rPr>
        <w:t>_________________</w:t>
      </w:r>
      <w:r w:rsidRPr="00523CB3">
        <w:rPr>
          <w:rFonts w:ascii="Arial" w:hAnsi="Arial" w:cs="Arial"/>
          <w:color w:val="000000"/>
        </w:rPr>
        <w:t xml:space="preserve"> </w:t>
      </w:r>
    </w:p>
    <w:p w:rsidR="00CA2533" w:rsidRPr="00F54D1A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CPF e /ou </w:t>
      </w:r>
      <w:proofErr w:type="gramStart"/>
      <w:r>
        <w:rPr>
          <w:rFonts w:ascii="Arial" w:hAnsi="Arial" w:cs="Arial"/>
          <w:color w:val="000000"/>
        </w:rPr>
        <w:t xml:space="preserve">RG </w:t>
      </w:r>
      <w:r w:rsidR="00FC3150">
        <w:rPr>
          <w:rFonts w:ascii="Arial" w:hAnsi="Arial" w:cs="Arial"/>
          <w:color w:val="000000"/>
        </w:rPr>
        <w:t>:</w:t>
      </w:r>
      <w:proofErr w:type="gramEnd"/>
      <w:r w:rsidR="00FC3150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>______________________________</w:t>
      </w:r>
    </w:p>
    <w:p w:rsidR="00CA2533" w:rsidRPr="00F54D1A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Endereço: ______________________________________________</w:t>
      </w:r>
      <w:r>
        <w:rPr>
          <w:rFonts w:ascii="Arial" w:hAnsi="Arial" w:cs="Arial"/>
          <w:color w:val="000000"/>
        </w:rPr>
        <w:t>__</w:t>
      </w:r>
    </w:p>
    <w:p w:rsidR="00CA2533" w:rsidRPr="00F54D1A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</w:t>
      </w:r>
      <w:r>
        <w:rPr>
          <w:rFonts w:ascii="Arial" w:hAnsi="Arial" w:cs="Arial"/>
          <w:color w:val="000000"/>
        </w:rPr>
        <w:t>__________________        __________________</w:t>
      </w:r>
    </w:p>
    <w:p w:rsidR="00CA2533" w:rsidRPr="00F54D1A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Fax: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>) ________________________________</w:t>
      </w:r>
      <w:r>
        <w:rPr>
          <w:rFonts w:ascii="Arial" w:hAnsi="Arial" w:cs="Arial"/>
          <w:color w:val="000000"/>
        </w:rPr>
        <w:t xml:space="preserve">__________________        </w:t>
      </w:r>
      <w:r>
        <w:rPr>
          <w:rFonts w:ascii="Arial" w:hAnsi="Arial" w:cs="Arial"/>
          <w:color w:val="000000"/>
          <w:sz w:val="16"/>
          <w:szCs w:val="16"/>
        </w:rPr>
        <w:t>Assinatura do(a) Eleitor</w:t>
      </w:r>
      <w:r w:rsidRPr="00653886">
        <w:rPr>
          <w:rFonts w:ascii="Arial" w:hAnsi="Arial" w:cs="Arial"/>
          <w:color w:val="000000"/>
          <w:sz w:val="16"/>
          <w:szCs w:val="16"/>
        </w:rPr>
        <w:t>(a)</w:t>
      </w:r>
    </w:p>
    <w:p w:rsidR="00CA2533" w:rsidRPr="00F54D1A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Endereço Eletrônico: _____________________</w:t>
      </w:r>
      <w:r>
        <w:rPr>
          <w:rFonts w:ascii="Arial" w:hAnsi="Arial" w:cs="Arial"/>
          <w:color w:val="000000"/>
        </w:rPr>
        <w:t>___________________</w:t>
      </w:r>
    </w:p>
    <w:p w:rsidR="00CA2533" w:rsidRPr="00CA2533" w:rsidRDefault="00CA2533" w:rsidP="005224D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Referência para contatos: _________________</w:t>
      </w:r>
      <w:r>
        <w:rPr>
          <w:rFonts w:ascii="Arial" w:hAnsi="Arial" w:cs="Arial"/>
          <w:color w:val="000000"/>
        </w:rPr>
        <w:t>___________________</w:t>
      </w:r>
    </w:p>
    <w:p w:rsidR="00CA2533" w:rsidRDefault="00CA2533" w:rsidP="005224D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B34F3" w:rsidRPr="005224D9" w:rsidRDefault="00AB34F3" w:rsidP="00AB34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2"/>
          <w:szCs w:val="12"/>
        </w:rPr>
      </w:pPr>
      <w:r w:rsidRPr="005224D9">
        <w:rPr>
          <w:rFonts w:ascii="Arial" w:hAnsi="Arial" w:cs="Arial"/>
          <w:i/>
          <w:iCs/>
          <w:color w:val="000000"/>
          <w:sz w:val="12"/>
          <w:szCs w:val="12"/>
        </w:rPr>
        <w:t xml:space="preserve">*Campos com preenchimento obrigatório e deve ser assinalada apenas uma alternativa na identificação da condição e segmento, bem como na condição de eleitora ou habilitada para designar </w:t>
      </w:r>
      <w:proofErr w:type="gramStart"/>
      <w:r w:rsidRPr="005224D9">
        <w:rPr>
          <w:rFonts w:ascii="Arial" w:hAnsi="Arial" w:cs="Arial"/>
          <w:i/>
          <w:iCs/>
          <w:color w:val="000000"/>
          <w:sz w:val="12"/>
          <w:szCs w:val="12"/>
        </w:rPr>
        <w:t>candidato(</w:t>
      </w:r>
      <w:proofErr w:type="gramEnd"/>
      <w:r w:rsidRPr="005224D9">
        <w:rPr>
          <w:rFonts w:ascii="Arial" w:hAnsi="Arial" w:cs="Arial"/>
          <w:i/>
          <w:iCs/>
          <w:color w:val="000000"/>
          <w:sz w:val="12"/>
          <w:szCs w:val="12"/>
        </w:rPr>
        <w:t xml:space="preserve">a). </w:t>
      </w:r>
    </w:p>
    <w:p w:rsidR="00DD38D3" w:rsidRDefault="00DD38D3" w:rsidP="006A4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38D3" w:rsidRDefault="00DD38D3" w:rsidP="006A4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A4EAF" w:rsidRPr="00523CB3" w:rsidRDefault="0040076C" w:rsidP="006A4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Anexo II</w:t>
      </w:r>
      <w:r w:rsidR="00523CB3">
        <w:rPr>
          <w:rFonts w:ascii="Arial" w:hAnsi="Arial" w:cs="Arial"/>
          <w:b/>
          <w:bCs/>
          <w:color w:val="000000"/>
        </w:rPr>
        <w:t>I</w:t>
      </w:r>
    </w:p>
    <w:p w:rsidR="006A4EAF" w:rsidRPr="00F54D1A" w:rsidRDefault="006A4EAF" w:rsidP="006A4E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4D1A">
        <w:rPr>
          <w:rFonts w:ascii="Arial" w:hAnsi="Arial" w:cs="Arial"/>
          <w:b/>
          <w:bCs/>
          <w:color w:val="000000"/>
        </w:rPr>
        <w:t>FORMULÁRIO DE DESIGNAÇÃO</w:t>
      </w:r>
    </w:p>
    <w:p w:rsidR="006A4EAF" w:rsidRPr="00F54D1A" w:rsidRDefault="006A4EAF" w:rsidP="006A4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A4EAF" w:rsidRDefault="006A4EAF" w:rsidP="006A4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(</w:t>
      </w:r>
      <w:r w:rsidRPr="00F54D1A">
        <w:rPr>
          <w:rFonts w:ascii="Arial" w:hAnsi="Arial" w:cs="Arial"/>
          <w:i/>
          <w:iCs/>
          <w:color w:val="000000"/>
        </w:rPr>
        <w:t>a que se re</w:t>
      </w:r>
      <w:r w:rsidR="00B1031A" w:rsidRPr="00F54D1A">
        <w:rPr>
          <w:rFonts w:ascii="Arial" w:hAnsi="Arial" w:cs="Arial"/>
          <w:i/>
          <w:iCs/>
          <w:color w:val="000000"/>
        </w:rPr>
        <w:t xml:space="preserve">fere </w:t>
      </w:r>
      <w:r w:rsidRPr="00F630FA">
        <w:rPr>
          <w:rFonts w:ascii="Arial" w:hAnsi="Arial" w:cs="Arial"/>
          <w:i/>
          <w:iCs/>
          <w:color w:val="000000"/>
        </w:rPr>
        <w:t>art. 5º</w:t>
      </w:r>
      <w:r w:rsidRPr="00F54D1A">
        <w:rPr>
          <w:rFonts w:ascii="Arial" w:hAnsi="Arial" w:cs="Arial"/>
          <w:i/>
          <w:iCs/>
          <w:color w:val="000000"/>
        </w:rPr>
        <w:t xml:space="preserve"> da </w:t>
      </w:r>
      <w:r w:rsidR="005559DE" w:rsidRPr="00F54D1A">
        <w:rPr>
          <w:rFonts w:ascii="Arial" w:hAnsi="Arial" w:cs="Arial"/>
          <w:color w:val="000000"/>
        </w:rPr>
        <w:t>Resolução CMDCA</w:t>
      </w:r>
      <w:r w:rsidRPr="00F54D1A">
        <w:rPr>
          <w:rFonts w:ascii="Arial" w:hAnsi="Arial" w:cs="Arial"/>
          <w:color w:val="000000"/>
        </w:rPr>
        <w:t xml:space="preserve"> nº</w:t>
      </w:r>
      <w:r w:rsidR="005559DE" w:rsidRPr="00F54D1A">
        <w:rPr>
          <w:rFonts w:ascii="Arial" w:hAnsi="Arial" w:cs="Arial"/>
          <w:color w:val="000000"/>
        </w:rPr>
        <w:t xml:space="preserve"> </w:t>
      </w:r>
      <w:r w:rsidR="00FC3150">
        <w:rPr>
          <w:rFonts w:ascii="Arial" w:hAnsi="Arial" w:cs="Arial"/>
          <w:color w:val="000000"/>
        </w:rPr>
        <w:t>1</w:t>
      </w:r>
      <w:r w:rsidR="00AB66B2">
        <w:rPr>
          <w:rFonts w:ascii="Arial" w:hAnsi="Arial" w:cs="Arial"/>
          <w:color w:val="000000"/>
        </w:rPr>
        <w:t>8</w:t>
      </w:r>
      <w:r w:rsidR="005559DE" w:rsidRPr="00F54D1A">
        <w:rPr>
          <w:rFonts w:ascii="Arial" w:hAnsi="Arial" w:cs="Arial"/>
          <w:color w:val="000000"/>
        </w:rPr>
        <w:t>/201</w:t>
      </w:r>
      <w:r w:rsidR="00FC3150">
        <w:rPr>
          <w:rFonts w:ascii="Arial" w:hAnsi="Arial" w:cs="Arial"/>
          <w:color w:val="000000"/>
        </w:rPr>
        <w:t>9</w:t>
      </w:r>
      <w:r w:rsidR="004E7331">
        <w:rPr>
          <w:rFonts w:ascii="Arial" w:hAnsi="Arial" w:cs="Arial"/>
          <w:color w:val="000000"/>
        </w:rPr>
        <w:t>).</w:t>
      </w:r>
    </w:p>
    <w:p w:rsidR="004211DE" w:rsidRPr="00F54D1A" w:rsidRDefault="004211DE" w:rsidP="006A4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A4EAF" w:rsidRPr="00F54D1A" w:rsidRDefault="006A4EAF" w:rsidP="006A4E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F6126" w:rsidRPr="00F54D1A" w:rsidRDefault="006A4EAF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À Comissão Eleitoral, </w:t>
      </w:r>
    </w:p>
    <w:p w:rsidR="00885ADC" w:rsidRPr="00F54D1A" w:rsidRDefault="00885ADC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311E43" w:rsidRDefault="006A4EAF" w:rsidP="00311E4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Confo</w:t>
      </w:r>
      <w:r w:rsidR="00B86172">
        <w:rPr>
          <w:rFonts w:ascii="Arial" w:hAnsi="Arial" w:cs="Arial"/>
          <w:color w:val="000000"/>
        </w:rPr>
        <w:t>rme disposto da Resolução CMDCA</w:t>
      </w:r>
      <w:r w:rsidRPr="00F54D1A">
        <w:rPr>
          <w:rFonts w:ascii="Arial" w:hAnsi="Arial" w:cs="Arial"/>
          <w:color w:val="000000"/>
        </w:rPr>
        <w:t xml:space="preserve"> nº</w:t>
      </w:r>
      <w:r w:rsidR="0031558B" w:rsidRPr="00F54D1A">
        <w:rPr>
          <w:rFonts w:ascii="Arial" w:hAnsi="Arial" w:cs="Arial"/>
          <w:color w:val="000000"/>
        </w:rPr>
        <w:t xml:space="preserve"> </w:t>
      </w:r>
      <w:r w:rsidR="00FC3150">
        <w:rPr>
          <w:rFonts w:ascii="Arial" w:hAnsi="Arial" w:cs="Arial"/>
          <w:color w:val="000000"/>
        </w:rPr>
        <w:t>1</w:t>
      </w:r>
      <w:r w:rsidR="00AB66B2">
        <w:rPr>
          <w:rFonts w:ascii="Arial" w:hAnsi="Arial" w:cs="Arial"/>
          <w:color w:val="000000"/>
        </w:rPr>
        <w:t>8</w:t>
      </w:r>
      <w:r w:rsidR="0031558B" w:rsidRPr="00F54D1A">
        <w:rPr>
          <w:rFonts w:ascii="Arial" w:hAnsi="Arial" w:cs="Arial"/>
          <w:color w:val="000000"/>
        </w:rPr>
        <w:t>/201</w:t>
      </w:r>
      <w:r w:rsidR="00FC3150">
        <w:rPr>
          <w:rFonts w:ascii="Arial" w:hAnsi="Arial" w:cs="Arial"/>
          <w:color w:val="000000"/>
        </w:rPr>
        <w:t>9</w:t>
      </w:r>
      <w:r w:rsidRPr="00F54D1A">
        <w:rPr>
          <w:rFonts w:ascii="Arial" w:hAnsi="Arial" w:cs="Arial"/>
          <w:color w:val="000000"/>
        </w:rPr>
        <w:t xml:space="preserve"> venho designar o</w:t>
      </w:r>
      <w:r w:rsidR="00311E43">
        <w:rPr>
          <w:rFonts w:ascii="Arial" w:hAnsi="Arial" w:cs="Arial"/>
          <w:color w:val="000000"/>
        </w:rPr>
        <w:t>s</w:t>
      </w:r>
      <w:r w:rsidR="004E7331">
        <w:rPr>
          <w:rFonts w:ascii="Arial" w:hAnsi="Arial" w:cs="Arial"/>
          <w:color w:val="000000"/>
        </w:rPr>
        <w:t xml:space="preserve"> </w:t>
      </w:r>
      <w:r w:rsidRPr="00F54D1A">
        <w:rPr>
          <w:rFonts w:ascii="Arial" w:hAnsi="Arial" w:cs="Arial"/>
          <w:color w:val="000000"/>
        </w:rPr>
        <w:t>(a</w:t>
      </w:r>
      <w:r w:rsidR="00311E43">
        <w:rPr>
          <w:rFonts w:ascii="Arial" w:hAnsi="Arial" w:cs="Arial"/>
          <w:color w:val="000000"/>
        </w:rPr>
        <w:t>s</w:t>
      </w:r>
      <w:r w:rsidRPr="00F54D1A">
        <w:rPr>
          <w:rFonts w:ascii="Arial" w:hAnsi="Arial" w:cs="Arial"/>
          <w:color w:val="000000"/>
        </w:rPr>
        <w:t xml:space="preserve">) </w:t>
      </w:r>
      <w:proofErr w:type="gramStart"/>
      <w:r w:rsidRPr="00F54D1A">
        <w:rPr>
          <w:rFonts w:ascii="Arial" w:hAnsi="Arial" w:cs="Arial"/>
          <w:color w:val="000000"/>
        </w:rPr>
        <w:t>senhor</w:t>
      </w:r>
      <w:r w:rsidR="00311E43">
        <w:rPr>
          <w:rFonts w:ascii="Arial" w:hAnsi="Arial" w:cs="Arial"/>
          <w:color w:val="000000"/>
        </w:rPr>
        <w:t>es</w:t>
      </w:r>
      <w:r w:rsidRPr="00F54D1A">
        <w:rPr>
          <w:rFonts w:ascii="Arial" w:hAnsi="Arial" w:cs="Arial"/>
          <w:color w:val="000000"/>
        </w:rPr>
        <w:t>(</w:t>
      </w:r>
      <w:proofErr w:type="gramEnd"/>
      <w:r w:rsidRPr="00F54D1A">
        <w:rPr>
          <w:rFonts w:ascii="Arial" w:hAnsi="Arial" w:cs="Arial"/>
          <w:color w:val="000000"/>
        </w:rPr>
        <w:t>a</w:t>
      </w:r>
      <w:r w:rsidR="00311E43">
        <w:rPr>
          <w:rFonts w:ascii="Arial" w:hAnsi="Arial" w:cs="Arial"/>
          <w:color w:val="000000"/>
        </w:rPr>
        <w:t>s) abaixo relacionados</w:t>
      </w:r>
      <w:r w:rsidRPr="00F54D1A">
        <w:rPr>
          <w:rFonts w:ascii="Arial" w:hAnsi="Arial" w:cs="Arial"/>
          <w:color w:val="000000"/>
        </w:rPr>
        <w:t xml:space="preserve"> para representação desta </w:t>
      </w:r>
      <w:r w:rsidR="00CF25CF" w:rsidRPr="00F54D1A">
        <w:rPr>
          <w:rFonts w:ascii="Arial" w:hAnsi="Arial" w:cs="Arial"/>
          <w:color w:val="000000"/>
        </w:rPr>
        <w:t>E</w:t>
      </w:r>
      <w:r w:rsidRPr="00F54D1A">
        <w:rPr>
          <w:rFonts w:ascii="Arial" w:hAnsi="Arial" w:cs="Arial"/>
          <w:color w:val="000000"/>
        </w:rPr>
        <w:t>ntidade</w:t>
      </w:r>
      <w:r w:rsidR="00CF25CF" w:rsidRPr="00F54D1A">
        <w:rPr>
          <w:rFonts w:ascii="Arial" w:hAnsi="Arial" w:cs="Arial"/>
          <w:color w:val="000000"/>
        </w:rPr>
        <w:t xml:space="preserve"> </w:t>
      </w:r>
      <w:r w:rsidRPr="00F54D1A">
        <w:rPr>
          <w:rFonts w:ascii="Arial" w:hAnsi="Arial" w:cs="Arial"/>
          <w:color w:val="000000"/>
        </w:rPr>
        <w:t>postulante à participação no processo eleitoral para a gestão 201</w:t>
      </w:r>
      <w:r w:rsidR="00FC3150">
        <w:rPr>
          <w:rFonts w:ascii="Arial" w:hAnsi="Arial" w:cs="Arial"/>
          <w:color w:val="000000"/>
        </w:rPr>
        <w:t>9</w:t>
      </w:r>
      <w:r w:rsidRPr="00F54D1A">
        <w:rPr>
          <w:rFonts w:ascii="Arial" w:hAnsi="Arial" w:cs="Arial"/>
          <w:color w:val="000000"/>
        </w:rPr>
        <w:t>/20</w:t>
      </w:r>
      <w:r w:rsidR="00FC3150">
        <w:rPr>
          <w:rFonts w:ascii="Arial" w:hAnsi="Arial" w:cs="Arial"/>
          <w:color w:val="000000"/>
        </w:rPr>
        <w:t>21</w:t>
      </w:r>
      <w:r w:rsidRPr="00F54D1A">
        <w:rPr>
          <w:rFonts w:ascii="Arial" w:hAnsi="Arial" w:cs="Arial"/>
          <w:color w:val="000000"/>
        </w:rPr>
        <w:t>, na condição de ha</w:t>
      </w:r>
      <w:r w:rsidR="005F2ED2" w:rsidRPr="00F54D1A">
        <w:rPr>
          <w:rFonts w:ascii="Arial" w:hAnsi="Arial" w:cs="Arial"/>
          <w:color w:val="000000"/>
        </w:rPr>
        <w:t xml:space="preserve">bilitar para designar </w:t>
      </w:r>
      <w:r w:rsidR="005F2ED2" w:rsidRPr="00573B4E">
        <w:rPr>
          <w:rFonts w:ascii="Arial" w:hAnsi="Arial" w:cs="Arial"/>
          <w:b/>
          <w:color w:val="000000"/>
        </w:rPr>
        <w:t>candidato</w:t>
      </w:r>
      <w:r w:rsidR="00311E43">
        <w:rPr>
          <w:rFonts w:ascii="Arial" w:hAnsi="Arial" w:cs="Arial"/>
          <w:b/>
          <w:color w:val="000000"/>
        </w:rPr>
        <w:t>s</w:t>
      </w:r>
      <w:r w:rsidRPr="00573B4E">
        <w:rPr>
          <w:rFonts w:ascii="Arial" w:hAnsi="Arial" w:cs="Arial"/>
          <w:b/>
          <w:color w:val="000000"/>
        </w:rPr>
        <w:t>(a</w:t>
      </w:r>
      <w:r w:rsidR="00311E43">
        <w:rPr>
          <w:rFonts w:ascii="Arial" w:hAnsi="Arial" w:cs="Arial"/>
          <w:b/>
          <w:color w:val="000000"/>
        </w:rPr>
        <w:t>s</w:t>
      </w:r>
      <w:r w:rsidRPr="00573B4E">
        <w:rPr>
          <w:rFonts w:ascii="Arial" w:hAnsi="Arial" w:cs="Arial"/>
          <w:b/>
          <w:color w:val="000000"/>
        </w:rPr>
        <w:t>).</w:t>
      </w:r>
      <w:r w:rsidRPr="00F54D1A">
        <w:rPr>
          <w:rFonts w:ascii="Arial" w:hAnsi="Arial" w:cs="Arial"/>
          <w:color w:val="000000"/>
        </w:rPr>
        <w:t xml:space="preserve"> </w:t>
      </w:r>
    </w:p>
    <w:p w:rsidR="00311E43" w:rsidRDefault="00311E43" w:rsidP="00311E4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311E43" w:rsidRDefault="00311E43" w:rsidP="00311E4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311E43" w:rsidRDefault="00311E43" w:rsidP="00311E4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F54D1A">
        <w:rPr>
          <w:rFonts w:ascii="Arial" w:hAnsi="Arial" w:cs="Arial"/>
          <w:color w:val="000000"/>
        </w:rPr>
        <w:t>Declaro que o (a)</w:t>
      </w:r>
      <w:r>
        <w:rPr>
          <w:rFonts w:ascii="Arial" w:hAnsi="Arial" w:cs="Arial"/>
          <w:color w:val="000000"/>
        </w:rPr>
        <w:t>_______________________________________________________ designado</w:t>
      </w:r>
      <w:r w:rsidRPr="00F54D1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candidato(a)</w:t>
      </w:r>
      <w:r w:rsidRPr="00F54D1A">
        <w:rPr>
          <w:rFonts w:ascii="Arial" w:hAnsi="Arial" w:cs="Arial"/>
          <w:color w:val="000000"/>
        </w:rPr>
        <w:t xml:space="preserve"> participa desta Entidade enquanto______________________</w:t>
      </w:r>
      <w:r>
        <w:rPr>
          <w:rFonts w:ascii="Arial" w:hAnsi="Arial" w:cs="Arial"/>
          <w:color w:val="000000"/>
        </w:rPr>
        <w:t>_______</w:t>
      </w:r>
      <w:r w:rsidRPr="00F54D1A">
        <w:rPr>
          <w:rFonts w:ascii="Arial" w:hAnsi="Arial" w:cs="Arial"/>
          <w:color w:val="000000"/>
        </w:rPr>
        <w:t xml:space="preserve">. </w:t>
      </w:r>
    </w:p>
    <w:p w:rsidR="00311E43" w:rsidRDefault="00311E43" w:rsidP="00311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573B4E" w:rsidRDefault="00573B4E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5024F5" w:rsidRDefault="005024F5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311E43" w:rsidRDefault="00311E43" w:rsidP="00311E43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F54D1A">
        <w:rPr>
          <w:rFonts w:ascii="Arial" w:hAnsi="Arial" w:cs="Arial"/>
          <w:color w:val="000000"/>
        </w:rPr>
        <w:t>Declaro que o (a)</w:t>
      </w:r>
      <w:r>
        <w:rPr>
          <w:rFonts w:ascii="Arial" w:hAnsi="Arial" w:cs="Arial"/>
          <w:color w:val="000000"/>
        </w:rPr>
        <w:t>_______________________________________________________ designado</w:t>
      </w:r>
      <w:r w:rsidRPr="00F54D1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candidato(a)</w:t>
      </w:r>
      <w:r w:rsidRPr="00F54D1A">
        <w:rPr>
          <w:rFonts w:ascii="Arial" w:hAnsi="Arial" w:cs="Arial"/>
          <w:color w:val="000000"/>
        </w:rPr>
        <w:t xml:space="preserve"> participa desta Entidade enquanto______________________</w:t>
      </w:r>
      <w:r>
        <w:rPr>
          <w:rFonts w:ascii="Arial" w:hAnsi="Arial" w:cs="Arial"/>
          <w:color w:val="000000"/>
        </w:rPr>
        <w:t>_______</w:t>
      </w:r>
      <w:r w:rsidRPr="00F54D1A">
        <w:rPr>
          <w:rFonts w:ascii="Arial" w:hAnsi="Arial" w:cs="Arial"/>
          <w:color w:val="000000"/>
        </w:rPr>
        <w:t xml:space="preserve">. </w:t>
      </w:r>
    </w:p>
    <w:p w:rsidR="00311E43" w:rsidRDefault="00311E43" w:rsidP="00311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211DE" w:rsidRPr="00F54D1A" w:rsidRDefault="004211DE" w:rsidP="00311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3" w:rsidRDefault="00DD38D3" w:rsidP="00FC315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FC3150" w:rsidRDefault="00FC3150" w:rsidP="00FC315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</w:t>
      </w:r>
      <w:proofErr w:type="gramEnd"/>
      <w:r>
        <w:rPr>
          <w:rFonts w:ascii="Arial" w:hAnsi="Arial" w:cs="Arial"/>
          <w:color w:val="000000"/>
        </w:rPr>
        <w:t xml:space="preserve">) </w:t>
      </w:r>
      <w:r w:rsidRPr="00F54D1A">
        <w:rPr>
          <w:rFonts w:ascii="Arial" w:hAnsi="Arial" w:cs="Arial"/>
          <w:color w:val="000000"/>
        </w:rPr>
        <w:t>Declaro que o (a)</w:t>
      </w:r>
      <w:r>
        <w:rPr>
          <w:rFonts w:ascii="Arial" w:hAnsi="Arial" w:cs="Arial"/>
          <w:color w:val="000000"/>
        </w:rPr>
        <w:t>_______________________________________________________ designado</w:t>
      </w:r>
      <w:r w:rsidRPr="00F54D1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 xml:space="preserve"> candidato(a)</w:t>
      </w:r>
      <w:r w:rsidRPr="00F54D1A">
        <w:rPr>
          <w:rFonts w:ascii="Arial" w:hAnsi="Arial" w:cs="Arial"/>
          <w:color w:val="000000"/>
        </w:rPr>
        <w:t xml:space="preserve"> participa desta Entidade enquanto______________________</w:t>
      </w:r>
      <w:r>
        <w:rPr>
          <w:rFonts w:ascii="Arial" w:hAnsi="Arial" w:cs="Arial"/>
          <w:color w:val="000000"/>
        </w:rPr>
        <w:t>_______</w:t>
      </w:r>
      <w:r w:rsidRPr="00F54D1A">
        <w:rPr>
          <w:rFonts w:ascii="Arial" w:hAnsi="Arial" w:cs="Arial"/>
          <w:color w:val="000000"/>
        </w:rPr>
        <w:t xml:space="preserve">. </w:t>
      </w:r>
    </w:p>
    <w:p w:rsidR="00D70ED0" w:rsidRDefault="00D70ED0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DD38D3" w:rsidRDefault="00DD38D3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D70ED0" w:rsidRPr="00F54D1A" w:rsidRDefault="00D70ED0" w:rsidP="00D70E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</w:rPr>
      </w:pPr>
    </w:p>
    <w:p w:rsidR="0066762B" w:rsidRPr="00F54D1A" w:rsidRDefault="00FF3C21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Representante Legal da Entidade:</w:t>
      </w:r>
      <w:r w:rsidR="006A4EAF" w:rsidRPr="00F54D1A">
        <w:rPr>
          <w:rFonts w:ascii="Arial" w:hAnsi="Arial" w:cs="Arial"/>
          <w:color w:val="000000"/>
        </w:rPr>
        <w:t xml:space="preserve"> </w:t>
      </w:r>
    </w:p>
    <w:p w:rsidR="006A4EAF" w:rsidRPr="00F54D1A" w:rsidRDefault="006A4EAF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Nome completo: </w:t>
      </w:r>
      <w:proofErr w:type="gramStart"/>
      <w:r w:rsidRPr="00F54D1A">
        <w:rPr>
          <w:rFonts w:ascii="Arial" w:hAnsi="Arial" w:cs="Arial"/>
          <w:color w:val="000000"/>
        </w:rPr>
        <w:t>........................................................................................................</w:t>
      </w:r>
      <w:proofErr w:type="gramEnd"/>
    </w:p>
    <w:p w:rsidR="006A4EAF" w:rsidRPr="00F54D1A" w:rsidRDefault="006A4EAF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Nº do RG: </w:t>
      </w:r>
      <w:proofErr w:type="gramStart"/>
      <w:r w:rsidRPr="00F54D1A">
        <w:rPr>
          <w:rFonts w:ascii="Arial" w:hAnsi="Arial" w:cs="Arial"/>
          <w:color w:val="000000"/>
        </w:rPr>
        <w:t>............................</w:t>
      </w:r>
      <w:proofErr w:type="gramEnd"/>
      <w:r w:rsidRPr="00F54D1A">
        <w:rPr>
          <w:rFonts w:ascii="Arial" w:hAnsi="Arial" w:cs="Arial"/>
          <w:color w:val="000000"/>
        </w:rPr>
        <w:t xml:space="preserve">, Órgão expedidor: .........................., CPF: ..................... </w:t>
      </w:r>
    </w:p>
    <w:p w:rsidR="006A4EAF" w:rsidRPr="00F54D1A" w:rsidRDefault="006A4EAF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Titulo de Eleitor: </w:t>
      </w:r>
      <w:proofErr w:type="gramStart"/>
      <w:r w:rsidRPr="00F54D1A">
        <w:rPr>
          <w:rFonts w:ascii="Arial" w:hAnsi="Arial" w:cs="Arial"/>
          <w:color w:val="000000"/>
        </w:rPr>
        <w:t>...............................................................................................................</w:t>
      </w:r>
      <w:proofErr w:type="gramEnd"/>
    </w:p>
    <w:p w:rsidR="006A4EAF" w:rsidRPr="00F54D1A" w:rsidRDefault="006A4EAF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Endereço Residencial: </w:t>
      </w:r>
      <w:proofErr w:type="gramStart"/>
      <w:r w:rsidRPr="00F54D1A">
        <w:rPr>
          <w:rFonts w:ascii="Arial" w:hAnsi="Arial" w:cs="Arial"/>
          <w:color w:val="000000"/>
        </w:rPr>
        <w:t>......................................................................................................</w:t>
      </w:r>
      <w:proofErr w:type="gramEnd"/>
    </w:p>
    <w:p w:rsidR="006A4EAF" w:rsidRPr="00F54D1A" w:rsidRDefault="006A4EAF" w:rsidP="00D70ED0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 xml:space="preserve">Telefone: </w:t>
      </w:r>
      <w:proofErr w:type="gramStart"/>
      <w:r w:rsidRPr="00F54D1A">
        <w:rPr>
          <w:rFonts w:ascii="Arial" w:hAnsi="Arial" w:cs="Arial"/>
          <w:color w:val="000000"/>
        </w:rPr>
        <w:t xml:space="preserve">( </w:t>
      </w:r>
      <w:proofErr w:type="gramEnd"/>
      <w:r w:rsidRPr="00F54D1A">
        <w:rPr>
          <w:rFonts w:ascii="Arial" w:hAnsi="Arial" w:cs="Arial"/>
          <w:color w:val="000000"/>
        </w:rPr>
        <w:t xml:space="preserve">) _________________ ; Email: _________________________________ </w:t>
      </w:r>
    </w:p>
    <w:p w:rsidR="00885ADC" w:rsidRDefault="00885ADC" w:rsidP="006A4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70ED0" w:rsidRPr="00F54D1A" w:rsidRDefault="00D70ED0" w:rsidP="006A4E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D38D3" w:rsidRDefault="00DD38D3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3" w:rsidRDefault="00DD38D3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3" w:rsidRDefault="00DD38D3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3" w:rsidRDefault="00DD38D3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D38D3" w:rsidRDefault="00DD38D3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A4EAF" w:rsidRPr="00F54D1A" w:rsidRDefault="006A4EAF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___________________________________________</w:t>
      </w:r>
    </w:p>
    <w:p w:rsidR="006A4EAF" w:rsidRPr="00F54D1A" w:rsidRDefault="006A4EAF" w:rsidP="00CF25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(identificação de quem assina e qualifica)</w:t>
      </w:r>
    </w:p>
    <w:p w:rsidR="004E7331" w:rsidRPr="002702C0" w:rsidRDefault="006A4EAF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54D1A">
        <w:rPr>
          <w:rFonts w:ascii="Arial" w:hAnsi="Arial" w:cs="Arial"/>
          <w:color w:val="000000"/>
        </w:rPr>
        <w:t>Assinatura do representante legal</w:t>
      </w:r>
    </w:p>
    <w:p w:rsidR="004E7331" w:rsidRDefault="004E7331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654E01" w:rsidRPr="002702C0" w:rsidRDefault="00673341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b/>
          <w:bCs/>
          <w:color w:val="000000"/>
          <w:sz w:val="20"/>
          <w:szCs w:val="20"/>
        </w:rPr>
        <w:t>Anexo IV</w:t>
      </w: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702C0">
        <w:rPr>
          <w:rFonts w:ascii="Arial" w:hAnsi="Arial" w:cs="Arial"/>
          <w:b/>
          <w:bCs/>
          <w:color w:val="000000"/>
          <w:sz w:val="20"/>
          <w:szCs w:val="20"/>
        </w:rPr>
        <w:t>FORMULÁRIO DE DESIGNAÇÃO</w:t>
      </w: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>(</w:t>
      </w:r>
      <w:r w:rsidRPr="002702C0">
        <w:rPr>
          <w:rFonts w:ascii="Arial" w:hAnsi="Arial" w:cs="Arial"/>
          <w:i/>
          <w:iCs/>
          <w:color w:val="000000"/>
          <w:sz w:val="20"/>
          <w:szCs w:val="20"/>
        </w:rPr>
        <w:t xml:space="preserve">a que se refere art. 5º da 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Resolução CMDCA nº </w:t>
      </w:r>
      <w:r w:rsidR="00AB66B2">
        <w:rPr>
          <w:rFonts w:ascii="Arial" w:hAnsi="Arial" w:cs="Arial"/>
          <w:color w:val="000000"/>
          <w:sz w:val="20"/>
          <w:szCs w:val="20"/>
        </w:rPr>
        <w:t>18</w:t>
      </w:r>
      <w:r w:rsidRPr="002702C0">
        <w:rPr>
          <w:rFonts w:ascii="Arial" w:hAnsi="Arial" w:cs="Arial"/>
          <w:color w:val="000000"/>
          <w:sz w:val="20"/>
          <w:szCs w:val="20"/>
        </w:rPr>
        <w:t>/201</w:t>
      </w:r>
      <w:r w:rsidR="00FC3150" w:rsidRPr="002702C0">
        <w:rPr>
          <w:rFonts w:ascii="Arial" w:hAnsi="Arial" w:cs="Arial"/>
          <w:color w:val="000000"/>
          <w:sz w:val="20"/>
          <w:szCs w:val="20"/>
        </w:rPr>
        <w:t>9</w:t>
      </w:r>
      <w:r w:rsidR="00E61E89">
        <w:rPr>
          <w:rFonts w:ascii="Arial" w:hAnsi="Arial" w:cs="Arial"/>
          <w:color w:val="000000"/>
          <w:sz w:val="20"/>
          <w:szCs w:val="20"/>
        </w:rPr>
        <w:t>)</w:t>
      </w: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À Comissão Eleitoral, </w:t>
      </w:r>
    </w:p>
    <w:p w:rsidR="002A549F" w:rsidRPr="002702C0" w:rsidRDefault="002A549F" w:rsidP="003556F7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549F" w:rsidRPr="002702C0" w:rsidRDefault="002A549F" w:rsidP="003556F7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756C" w:rsidRPr="002702C0" w:rsidRDefault="00654E01" w:rsidP="003556F7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>Conforme disposto da Resolução CMDCA</w:t>
      </w:r>
      <w:r w:rsidR="0062423C">
        <w:rPr>
          <w:rFonts w:ascii="Arial" w:hAnsi="Arial" w:cs="Arial"/>
          <w:color w:val="000000"/>
          <w:sz w:val="20"/>
          <w:szCs w:val="20"/>
        </w:rPr>
        <w:t xml:space="preserve"> nº 1</w:t>
      </w:r>
      <w:r w:rsidR="00AB66B2">
        <w:rPr>
          <w:rFonts w:ascii="Arial" w:hAnsi="Arial" w:cs="Arial"/>
          <w:color w:val="000000"/>
          <w:sz w:val="20"/>
          <w:szCs w:val="20"/>
        </w:rPr>
        <w:t>8</w:t>
      </w:r>
      <w:r w:rsidR="0062423C">
        <w:rPr>
          <w:rFonts w:ascii="Arial" w:hAnsi="Arial" w:cs="Arial"/>
          <w:color w:val="000000"/>
          <w:sz w:val="20"/>
          <w:szCs w:val="20"/>
        </w:rPr>
        <w:t>/2019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 venho designar o</w:t>
      </w:r>
      <w:r w:rsidR="00A6756C" w:rsidRPr="002702C0">
        <w:rPr>
          <w:rFonts w:ascii="Arial" w:hAnsi="Arial" w:cs="Arial"/>
          <w:color w:val="000000"/>
          <w:sz w:val="20"/>
          <w:szCs w:val="20"/>
        </w:rPr>
        <w:t>s</w:t>
      </w:r>
      <w:r w:rsidR="00E61E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702C0">
        <w:rPr>
          <w:rFonts w:ascii="Arial" w:hAnsi="Arial" w:cs="Arial"/>
          <w:color w:val="000000"/>
          <w:sz w:val="20"/>
          <w:szCs w:val="20"/>
        </w:rPr>
        <w:t>(a</w:t>
      </w:r>
      <w:r w:rsidR="00A6756C" w:rsidRPr="002702C0">
        <w:rPr>
          <w:rFonts w:ascii="Arial" w:hAnsi="Arial" w:cs="Arial"/>
          <w:color w:val="000000"/>
          <w:sz w:val="20"/>
          <w:szCs w:val="20"/>
        </w:rPr>
        <w:t>s</w:t>
      </w:r>
      <w:r w:rsidRPr="002702C0">
        <w:rPr>
          <w:rFonts w:ascii="Arial" w:hAnsi="Arial" w:cs="Arial"/>
          <w:color w:val="000000"/>
          <w:sz w:val="20"/>
          <w:szCs w:val="20"/>
        </w:rPr>
        <w:t>) sen</w:t>
      </w:r>
      <w:r w:rsidR="00A6756C" w:rsidRPr="002702C0">
        <w:rPr>
          <w:rFonts w:ascii="Arial" w:hAnsi="Arial" w:cs="Arial"/>
          <w:color w:val="000000"/>
          <w:sz w:val="20"/>
          <w:szCs w:val="20"/>
        </w:rPr>
        <w:t>hores</w:t>
      </w:r>
      <w:r w:rsidR="0062423C">
        <w:rPr>
          <w:rFonts w:ascii="Arial" w:hAnsi="Arial" w:cs="Arial"/>
          <w:color w:val="000000"/>
          <w:sz w:val="20"/>
          <w:szCs w:val="20"/>
        </w:rPr>
        <w:t xml:space="preserve"> </w:t>
      </w:r>
      <w:r w:rsidR="00A6756C" w:rsidRPr="002702C0">
        <w:rPr>
          <w:rFonts w:ascii="Arial" w:hAnsi="Arial" w:cs="Arial"/>
          <w:color w:val="000000"/>
          <w:sz w:val="20"/>
          <w:szCs w:val="20"/>
        </w:rPr>
        <w:t>(as</w:t>
      </w:r>
      <w:proofErr w:type="gramStart"/>
      <w:r w:rsidR="00A6756C" w:rsidRPr="002702C0">
        <w:rPr>
          <w:rFonts w:ascii="Arial" w:hAnsi="Arial" w:cs="Arial"/>
          <w:color w:val="000000"/>
          <w:sz w:val="20"/>
          <w:szCs w:val="20"/>
        </w:rPr>
        <w:t>)abaixo</w:t>
      </w:r>
      <w:proofErr w:type="gramEnd"/>
      <w:r w:rsidR="00A6756C" w:rsidRPr="002702C0">
        <w:rPr>
          <w:rFonts w:ascii="Arial" w:hAnsi="Arial" w:cs="Arial"/>
          <w:color w:val="000000"/>
          <w:sz w:val="20"/>
          <w:szCs w:val="20"/>
        </w:rPr>
        <w:t xml:space="preserve"> relacionados</w:t>
      </w:r>
      <w:r w:rsidRPr="002702C0">
        <w:rPr>
          <w:rFonts w:ascii="Arial" w:hAnsi="Arial" w:cs="Arial"/>
          <w:color w:val="000000"/>
          <w:sz w:val="20"/>
          <w:szCs w:val="20"/>
        </w:rPr>
        <w:t>, para representação desta Entidade postulante à participação no processo eleitoral para a gestão</w:t>
      </w:r>
      <w:r w:rsidR="008D24E9">
        <w:rPr>
          <w:rFonts w:ascii="Arial" w:hAnsi="Arial" w:cs="Arial"/>
          <w:color w:val="000000"/>
          <w:sz w:val="20"/>
          <w:szCs w:val="20"/>
        </w:rPr>
        <w:t xml:space="preserve"> 2019/2021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, na condição de habilitar para designar </w:t>
      </w:r>
      <w:r w:rsidR="000124D2" w:rsidRPr="002702C0">
        <w:rPr>
          <w:rFonts w:ascii="Arial" w:hAnsi="Arial" w:cs="Arial"/>
          <w:b/>
          <w:color w:val="000000"/>
          <w:sz w:val="20"/>
          <w:szCs w:val="20"/>
        </w:rPr>
        <w:t>eleitor</w:t>
      </w:r>
      <w:r w:rsidR="00A6756C" w:rsidRPr="002702C0">
        <w:rPr>
          <w:rFonts w:ascii="Arial" w:hAnsi="Arial" w:cs="Arial"/>
          <w:b/>
          <w:color w:val="000000"/>
          <w:sz w:val="20"/>
          <w:szCs w:val="20"/>
        </w:rPr>
        <w:t>es</w:t>
      </w:r>
      <w:r w:rsidRPr="002702C0">
        <w:rPr>
          <w:rFonts w:ascii="Arial" w:hAnsi="Arial" w:cs="Arial"/>
          <w:b/>
          <w:color w:val="000000"/>
          <w:sz w:val="20"/>
          <w:szCs w:val="20"/>
        </w:rPr>
        <w:t>(a</w:t>
      </w:r>
      <w:r w:rsidR="00A6756C" w:rsidRPr="002702C0">
        <w:rPr>
          <w:rFonts w:ascii="Arial" w:hAnsi="Arial" w:cs="Arial"/>
          <w:b/>
          <w:color w:val="000000"/>
          <w:sz w:val="20"/>
          <w:szCs w:val="20"/>
        </w:rPr>
        <w:t>s</w:t>
      </w:r>
      <w:r w:rsidR="00B5329D" w:rsidRPr="002702C0">
        <w:rPr>
          <w:rFonts w:ascii="Arial" w:hAnsi="Arial" w:cs="Arial"/>
          <w:b/>
          <w:color w:val="000000"/>
          <w:sz w:val="20"/>
          <w:szCs w:val="20"/>
        </w:rPr>
        <w:t>):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329D" w:rsidRPr="002702C0" w:rsidRDefault="00B5329D" w:rsidP="003556F7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6756C" w:rsidRPr="002702C0" w:rsidRDefault="00A6756C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A6756C" w:rsidP="0071553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1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</w:t>
      </w:r>
      <w:r w:rsidR="00654E01" w:rsidRPr="002702C0">
        <w:rPr>
          <w:rFonts w:ascii="Arial" w:hAnsi="Arial" w:cs="Arial"/>
          <w:color w:val="000000"/>
          <w:sz w:val="20"/>
          <w:szCs w:val="20"/>
        </w:rPr>
        <w:t>Declaro que o (a)</w:t>
      </w:r>
      <w:r w:rsidR="00B5329D" w:rsidRPr="002702C0">
        <w:rPr>
          <w:rFonts w:ascii="Arial" w:hAnsi="Arial" w:cs="Arial"/>
          <w:color w:val="000000"/>
          <w:sz w:val="20"/>
          <w:szCs w:val="20"/>
        </w:rPr>
        <w:t>_______________________________________________________</w:t>
      </w:r>
      <w:r w:rsidR="00654E01" w:rsidRPr="002702C0">
        <w:rPr>
          <w:rFonts w:ascii="Arial" w:hAnsi="Arial" w:cs="Arial"/>
          <w:color w:val="000000"/>
          <w:sz w:val="20"/>
          <w:szCs w:val="20"/>
        </w:rPr>
        <w:t xml:space="preserve"> designado (a)</w:t>
      </w:r>
      <w:r w:rsidR="00B5329D" w:rsidRPr="002702C0">
        <w:rPr>
          <w:rFonts w:ascii="Arial" w:hAnsi="Arial" w:cs="Arial"/>
          <w:color w:val="000000"/>
          <w:sz w:val="20"/>
          <w:szCs w:val="20"/>
        </w:rPr>
        <w:t xml:space="preserve"> eleitor(a)</w:t>
      </w:r>
      <w:r w:rsidR="00654E01" w:rsidRPr="002702C0">
        <w:rPr>
          <w:rFonts w:ascii="Arial" w:hAnsi="Arial" w:cs="Arial"/>
          <w:color w:val="000000"/>
          <w:sz w:val="20"/>
          <w:szCs w:val="20"/>
        </w:rPr>
        <w:t xml:space="preserve"> participa desta Entidade enquanto______________________. </w:t>
      </w:r>
    </w:p>
    <w:p w:rsidR="000124D2" w:rsidRPr="002702C0" w:rsidRDefault="000124D2" w:rsidP="000124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124D2" w:rsidRPr="002702C0" w:rsidRDefault="000124D2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329D" w:rsidRPr="002702C0" w:rsidRDefault="00B5329D" w:rsidP="00B53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Declaro que o (a)_______________________________________________________ designado (a) eleitor(a) participa desta Entidade enquanto______________________. </w:t>
      </w: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3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Declaro que o (a)_______________________________________________________ designado (a) eleitor(a) participa desta Entidade enquanto______________________. </w:t>
      </w: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Declaro que o (a)_______________________________________________________ designado (a) eleitor(a) participa desta Entidade enquanto______________________. </w:t>
      </w: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Declaro que o (a)_______________________________________________________ designado (a) eleitor(a) participa desta Entidade enquanto______________________. </w:t>
      </w: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Pr="002702C0" w:rsidRDefault="0071553B" w:rsidP="007155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329D" w:rsidRPr="002702C0" w:rsidRDefault="00B5329D" w:rsidP="00654E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Representante Legal da Entidade: </w:t>
      </w:r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Nome completo: </w:t>
      </w: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</w:t>
      </w:r>
      <w:r w:rsidR="003556F7" w:rsidRPr="002702C0">
        <w:rPr>
          <w:rFonts w:ascii="Arial" w:hAnsi="Arial" w:cs="Arial"/>
          <w:color w:val="000000"/>
          <w:sz w:val="20"/>
          <w:szCs w:val="20"/>
        </w:rPr>
        <w:t>.....</w:t>
      </w:r>
      <w:proofErr w:type="gramEnd"/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Nº do RG: </w:t>
      </w: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............................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>, Órgão expedidor: .........................., CPF: ....................</w:t>
      </w:r>
      <w:r w:rsidR="003556F7" w:rsidRPr="002702C0">
        <w:rPr>
          <w:rFonts w:ascii="Arial" w:hAnsi="Arial" w:cs="Arial"/>
          <w:color w:val="000000"/>
          <w:sz w:val="20"/>
          <w:szCs w:val="20"/>
        </w:rPr>
        <w:t>..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Titulo de Eleitor: </w:t>
      </w: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Endereço Residencial: </w:t>
      </w: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  <w:proofErr w:type="gramEnd"/>
    </w:p>
    <w:p w:rsidR="00654E01" w:rsidRPr="002702C0" w:rsidRDefault="00654E01" w:rsidP="0071553B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 xml:space="preserve">Telefone: </w:t>
      </w:r>
      <w:proofErr w:type="gramStart"/>
      <w:r w:rsidRPr="002702C0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2702C0">
        <w:rPr>
          <w:rFonts w:ascii="Arial" w:hAnsi="Arial" w:cs="Arial"/>
          <w:color w:val="000000"/>
          <w:sz w:val="20"/>
          <w:szCs w:val="20"/>
        </w:rPr>
        <w:t xml:space="preserve">) _________________ ; </w:t>
      </w:r>
      <w:proofErr w:type="spellStart"/>
      <w:r w:rsidRPr="002702C0">
        <w:rPr>
          <w:rFonts w:ascii="Arial" w:hAnsi="Arial" w:cs="Arial"/>
          <w:color w:val="000000"/>
          <w:sz w:val="20"/>
          <w:szCs w:val="20"/>
        </w:rPr>
        <w:t>Email</w:t>
      </w:r>
      <w:proofErr w:type="spellEnd"/>
      <w:r w:rsidRPr="002702C0">
        <w:rPr>
          <w:rFonts w:ascii="Arial" w:hAnsi="Arial" w:cs="Arial"/>
          <w:color w:val="000000"/>
          <w:sz w:val="20"/>
          <w:szCs w:val="20"/>
        </w:rPr>
        <w:t>: _________________________________</w:t>
      </w:r>
      <w:r w:rsidR="003556F7" w:rsidRPr="002702C0">
        <w:rPr>
          <w:rFonts w:ascii="Arial" w:hAnsi="Arial" w:cs="Arial"/>
          <w:color w:val="000000"/>
          <w:sz w:val="20"/>
          <w:szCs w:val="20"/>
        </w:rPr>
        <w:softHyphen/>
      </w:r>
      <w:r w:rsidR="003556F7" w:rsidRPr="002702C0">
        <w:rPr>
          <w:rFonts w:ascii="Arial" w:hAnsi="Arial" w:cs="Arial"/>
          <w:color w:val="000000"/>
          <w:sz w:val="20"/>
          <w:szCs w:val="20"/>
        </w:rPr>
        <w:softHyphen/>
      </w:r>
      <w:r w:rsidR="003556F7" w:rsidRPr="002702C0">
        <w:rPr>
          <w:rFonts w:ascii="Arial" w:hAnsi="Arial" w:cs="Arial"/>
          <w:color w:val="000000"/>
          <w:sz w:val="20"/>
          <w:szCs w:val="20"/>
        </w:rPr>
        <w:softHyphen/>
      </w:r>
      <w:r w:rsidR="003556F7" w:rsidRPr="002702C0">
        <w:rPr>
          <w:rFonts w:ascii="Arial" w:hAnsi="Arial" w:cs="Arial"/>
          <w:color w:val="000000"/>
          <w:sz w:val="20"/>
          <w:szCs w:val="20"/>
        </w:rPr>
        <w:softHyphen/>
      </w:r>
      <w:r w:rsidR="003556F7" w:rsidRPr="002702C0">
        <w:rPr>
          <w:rFonts w:ascii="Arial" w:hAnsi="Arial" w:cs="Arial"/>
          <w:color w:val="000000"/>
          <w:sz w:val="20"/>
          <w:szCs w:val="20"/>
        </w:rPr>
        <w:softHyphen/>
        <w:t>__</w:t>
      </w:r>
      <w:r w:rsidRPr="002702C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553B" w:rsidRPr="002702C0" w:rsidRDefault="0071553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71553B" w:rsidRDefault="0071553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D38D3" w:rsidRPr="002702C0" w:rsidRDefault="00DD38D3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D63FDB" w:rsidRDefault="00D63FDB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54E01" w:rsidRPr="002702C0" w:rsidRDefault="00654E01" w:rsidP="00654E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311E43" w:rsidRPr="002702C0" w:rsidRDefault="00311E43" w:rsidP="00311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>(identificação de quem assina e qualifica)</w:t>
      </w:r>
    </w:p>
    <w:p w:rsidR="00932801" w:rsidRPr="002702C0" w:rsidRDefault="00311E43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702C0">
        <w:rPr>
          <w:rFonts w:ascii="Arial" w:hAnsi="Arial" w:cs="Arial"/>
          <w:color w:val="000000"/>
          <w:sz w:val="20"/>
          <w:szCs w:val="20"/>
        </w:rPr>
        <w:t>A</w:t>
      </w:r>
      <w:r w:rsidR="002702C0">
        <w:rPr>
          <w:rFonts w:ascii="Arial" w:hAnsi="Arial" w:cs="Arial"/>
          <w:color w:val="000000"/>
          <w:sz w:val="20"/>
          <w:szCs w:val="20"/>
        </w:rPr>
        <w:t>ssinatura do representante legal</w:t>
      </w:r>
    </w:p>
    <w:p w:rsidR="00D63FDB" w:rsidRDefault="00D63FDB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D63FDB" w:rsidRDefault="00D63FDB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</w:p>
    <w:p w:rsidR="00BA5539" w:rsidRPr="002702C0" w:rsidRDefault="002702C0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6"/>
        </w:rPr>
      </w:pPr>
      <w:r w:rsidRPr="002702C0">
        <w:rPr>
          <w:rFonts w:ascii="Arial" w:hAnsi="Arial" w:cs="Arial"/>
          <w:b/>
          <w:bCs/>
          <w:color w:val="000000"/>
          <w:sz w:val="28"/>
          <w:szCs w:val="26"/>
        </w:rPr>
        <w:t>ANEXO V</w:t>
      </w:r>
    </w:p>
    <w:p w:rsidR="002702C0" w:rsidRPr="002702C0" w:rsidRDefault="002702C0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A5539" w:rsidRPr="002702C0" w:rsidRDefault="00BA5539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702C0">
        <w:rPr>
          <w:rFonts w:ascii="Arial" w:hAnsi="Arial" w:cs="Arial"/>
          <w:b/>
          <w:bCs/>
          <w:color w:val="000000"/>
          <w:sz w:val="26"/>
          <w:szCs w:val="26"/>
        </w:rPr>
        <w:t>CALEN</w:t>
      </w:r>
      <w:r w:rsidR="00B86172" w:rsidRPr="002702C0">
        <w:rPr>
          <w:rFonts w:ascii="Arial" w:hAnsi="Arial" w:cs="Arial"/>
          <w:b/>
          <w:bCs/>
          <w:color w:val="000000"/>
          <w:sz w:val="26"/>
          <w:szCs w:val="26"/>
        </w:rPr>
        <w:t>DÁRIO DO PROCESSO ELEITORAL CMDCA</w:t>
      </w:r>
      <w:r w:rsidR="00BB3D9A" w:rsidRPr="002702C0">
        <w:rPr>
          <w:rFonts w:ascii="Arial" w:hAnsi="Arial" w:cs="Arial"/>
          <w:b/>
          <w:bCs/>
          <w:color w:val="000000"/>
          <w:sz w:val="26"/>
          <w:szCs w:val="26"/>
        </w:rPr>
        <w:t xml:space="preserve"> – Gestão 201</w:t>
      </w:r>
      <w:r w:rsidR="00C76724" w:rsidRPr="002702C0">
        <w:rPr>
          <w:rFonts w:ascii="Arial" w:hAnsi="Arial" w:cs="Arial"/>
          <w:b/>
          <w:bCs/>
          <w:color w:val="000000"/>
          <w:sz w:val="26"/>
          <w:szCs w:val="26"/>
        </w:rPr>
        <w:t>9-2021</w:t>
      </w:r>
    </w:p>
    <w:p w:rsidR="00600217" w:rsidRPr="002702C0" w:rsidRDefault="00600217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5539" w:rsidRPr="002702C0" w:rsidRDefault="00BA5539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093"/>
        <w:gridCol w:w="7654"/>
      </w:tblGrid>
      <w:tr w:rsidR="0069353D" w:rsidRPr="002702C0" w:rsidTr="000D1067">
        <w:tc>
          <w:tcPr>
            <w:tcW w:w="2093" w:type="dxa"/>
            <w:shd w:val="clear" w:color="auto" w:fill="BFBFBF" w:themeFill="background1" w:themeFillShade="BF"/>
          </w:tcPr>
          <w:p w:rsidR="0069353D" w:rsidRPr="002702C0" w:rsidRDefault="0069353D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02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:rsidR="0069353D" w:rsidRDefault="0069353D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02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</w:p>
          <w:p w:rsidR="002702C0" w:rsidRPr="002702C0" w:rsidRDefault="002702C0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2D98" w:rsidRPr="002702C0" w:rsidTr="00A33E58">
        <w:trPr>
          <w:trHeight w:val="1272"/>
        </w:trPr>
        <w:tc>
          <w:tcPr>
            <w:tcW w:w="2093" w:type="dxa"/>
            <w:shd w:val="clear" w:color="auto" w:fill="auto"/>
          </w:tcPr>
          <w:p w:rsidR="0012056A" w:rsidRPr="002702C0" w:rsidRDefault="0012056A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9353D" w:rsidRPr="002702C0" w:rsidRDefault="00DD38D3" w:rsidP="00A33E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33E58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/10 á 1</w:t>
            </w:r>
            <w:r w:rsidR="00A33E58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/11</w:t>
            </w:r>
          </w:p>
        </w:tc>
        <w:tc>
          <w:tcPr>
            <w:tcW w:w="7654" w:type="dxa"/>
            <w:shd w:val="clear" w:color="auto" w:fill="auto"/>
          </w:tcPr>
          <w:p w:rsidR="00117102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>Prazo para apresentar pedido de habilitação, juntamente com a docume</w:t>
            </w:r>
            <w:r w:rsidR="00B86172" w:rsidRPr="002702C0">
              <w:rPr>
                <w:rFonts w:ascii="Arial" w:hAnsi="Arial" w:cs="Arial"/>
              </w:rPr>
              <w:t>ntação exigida na Resolução CMDCA</w:t>
            </w:r>
            <w:r w:rsidR="00DB7459" w:rsidRPr="002702C0">
              <w:rPr>
                <w:rFonts w:ascii="Arial" w:hAnsi="Arial" w:cs="Arial"/>
              </w:rPr>
              <w:t xml:space="preserve"> nº </w:t>
            </w:r>
            <w:r w:rsidR="00C76724" w:rsidRPr="002702C0">
              <w:rPr>
                <w:rFonts w:ascii="Arial" w:hAnsi="Arial" w:cs="Arial"/>
              </w:rPr>
              <w:t>1</w:t>
            </w:r>
            <w:r w:rsidR="00AB66B2">
              <w:rPr>
                <w:rFonts w:ascii="Arial" w:hAnsi="Arial" w:cs="Arial"/>
              </w:rPr>
              <w:t>8</w:t>
            </w:r>
            <w:r w:rsidR="00882FCA" w:rsidRPr="002702C0">
              <w:rPr>
                <w:rFonts w:ascii="Arial" w:hAnsi="Arial" w:cs="Arial"/>
              </w:rPr>
              <w:t>/201</w:t>
            </w:r>
            <w:r w:rsidR="00C76724" w:rsidRPr="002702C0">
              <w:rPr>
                <w:rFonts w:ascii="Arial" w:hAnsi="Arial" w:cs="Arial"/>
              </w:rPr>
              <w:t>9</w:t>
            </w:r>
            <w:r w:rsidR="002702C0">
              <w:rPr>
                <w:rFonts w:ascii="Arial" w:hAnsi="Arial" w:cs="Arial"/>
              </w:rPr>
              <w:t xml:space="preserve"> </w:t>
            </w:r>
            <w:r w:rsidRPr="002702C0">
              <w:rPr>
                <w:rFonts w:ascii="Arial" w:hAnsi="Arial" w:cs="Arial"/>
              </w:rPr>
              <w:t xml:space="preserve">perante a Comissão Eleitoral para entidades candidatas e/ou eleitoras. </w:t>
            </w:r>
          </w:p>
          <w:p w:rsidR="00A33E58" w:rsidRDefault="00A33E58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69353D" w:rsidRPr="002702C0" w:rsidRDefault="0069353D" w:rsidP="001171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E58" w:rsidRPr="002702C0" w:rsidTr="000D1067">
        <w:trPr>
          <w:trHeight w:val="1206"/>
        </w:trPr>
        <w:tc>
          <w:tcPr>
            <w:tcW w:w="2093" w:type="dxa"/>
            <w:shd w:val="clear" w:color="auto" w:fill="auto"/>
          </w:tcPr>
          <w:p w:rsidR="00A33E58" w:rsidRPr="00A33E58" w:rsidRDefault="00A33E58" w:rsidP="00175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</w:p>
          <w:p w:rsidR="00A33E58" w:rsidRPr="00A33E58" w:rsidRDefault="00A33E58" w:rsidP="001752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A33E58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t>14/10 á 14/11</w:t>
            </w:r>
          </w:p>
        </w:tc>
        <w:tc>
          <w:tcPr>
            <w:tcW w:w="7654" w:type="dxa"/>
            <w:shd w:val="clear" w:color="auto" w:fill="auto"/>
          </w:tcPr>
          <w:p w:rsidR="00A33E58" w:rsidRPr="00A33E58" w:rsidRDefault="00A33E58" w:rsidP="00A33E58">
            <w:pPr>
              <w:pStyle w:val="Default"/>
              <w:jc w:val="both"/>
              <w:rPr>
                <w:rFonts w:ascii="Arial" w:hAnsi="Arial" w:cs="Arial"/>
                <w:strike/>
                <w:color w:val="FF0000"/>
              </w:rPr>
            </w:pPr>
            <w:r w:rsidRPr="00A33E58">
              <w:rPr>
                <w:rFonts w:ascii="Arial" w:hAnsi="Arial" w:cs="Arial"/>
                <w:strike/>
                <w:color w:val="FF0000"/>
              </w:rPr>
              <w:t xml:space="preserve">Prazo para apresentar pedido de habilitação, juntamente com a documentação exigida na Resolução CMDCA nº 18/2019 perante a Comissão Eleitoral para entidades candidatas e/ou eleitoras. </w:t>
            </w:r>
            <w:bookmarkStart w:id="0" w:name="_GoBack"/>
            <w:bookmarkEnd w:id="0"/>
          </w:p>
        </w:tc>
      </w:tr>
      <w:tr w:rsidR="00117102" w:rsidRPr="002702C0" w:rsidTr="000D1067">
        <w:tc>
          <w:tcPr>
            <w:tcW w:w="2093" w:type="dxa"/>
            <w:shd w:val="clear" w:color="auto" w:fill="auto"/>
          </w:tcPr>
          <w:p w:rsidR="00117102" w:rsidRPr="002702C0" w:rsidRDefault="00117102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056A" w:rsidRPr="002702C0" w:rsidRDefault="00DD38D3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C76724" w:rsidRPr="002702C0">
              <w:rPr>
                <w:rFonts w:ascii="Arial" w:hAnsi="Arial" w:cs="Arial"/>
                <w:bCs/>
                <w:sz w:val="24"/>
                <w:szCs w:val="24"/>
              </w:rPr>
              <w:t>/11</w:t>
            </w:r>
          </w:p>
        </w:tc>
        <w:tc>
          <w:tcPr>
            <w:tcW w:w="7654" w:type="dxa"/>
            <w:shd w:val="clear" w:color="auto" w:fill="auto"/>
          </w:tcPr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 xml:space="preserve">Divulgação da relação nominal de </w:t>
            </w:r>
            <w:r w:rsidR="008E6181" w:rsidRPr="002702C0">
              <w:rPr>
                <w:rFonts w:ascii="Arial" w:hAnsi="Arial" w:cs="Arial"/>
              </w:rPr>
              <w:t>representantes das entidades</w:t>
            </w:r>
            <w:r w:rsidRPr="002702C0">
              <w:rPr>
                <w:rFonts w:ascii="Arial" w:hAnsi="Arial" w:cs="Arial"/>
              </w:rPr>
              <w:t xml:space="preserve"> habilitadas a participarem do pleito na condição de candidato</w:t>
            </w:r>
            <w:r w:rsidR="002702C0">
              <w:rPr>
                <w:rFonts w:ascii="Arial" w:hAnsi="Arial" w:cs="Arial"/>
              </w:rPr>
              <w:t xml:space="preserve"> </w:t>
            </w:r>
            <w:r w:rsidRPr="002702C0">
              <w:rPr>
                <w:rFonts w:ascii="Arial" w:hAnsi="Arial" w:cs="Arial"/>
              </w:rPr>
              <w:t xml:space="preserve">(a) e as eleitoras e, ainda, as não habilitadas a participarem do pleito. </w:t>
            </w:r>
          </w:p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17102" w:rsidRPr="002702C0" w:rsidTr="000D1067">
        <w:tc>
          <w:tcPr>
            <w:tcW w:w="2093" w:type="dxa"/>
            <w:shd w:val="clear" w:color="auto" w:fill="auto"/>
          </w:tcPr>
          <w:p w:rsidR="00117102" w:rsidRPr="002702C0" w:rsidRDefault="00DC6054" w:rsidP="00C76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02C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76724" w:rsidRPr="002702C0">
              <w:rPr>
                <w:rFonts w:ascii="Arial" w:hAnsi="Arial" w:cs="Arial"/>
                <w:bCs/>
                <w:sz w:val="24"/>
                <w:szCs w:val="24"/>
              </w:rPr>
              <w:t>0 à 22/11</w:t>
            </w:r>
          </w:p>
        </w:tc>
        <w:tc>
          <w:tcPr>
            <w:tcW w:w="7654" w:type="dxa"/>
            <w:shd w:val="clear" w:color="auto" w:fill="auto"/>
          </w:tcPr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 xml:space="preserve">Prazo final para ingressar com recurso junto à Comissão Eleitoral. </w:t>
            </w:r>
          </w:p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17102" w:rsidRPr="002702C0" w:rsidTr="000D1067">
        <w:tc>
          <w:tcPr>
            <w:tcW w:w="2093" w:type="dxa"/>
            <w:shd w:val="clear" w:color="auto" w:fill="auto"/>
          </w:tcPr>
          <w:p w:rsidR="00117102" w:rsidRPr="002702C0" w:rsidRDefault="00B74A8B" w:rsidP="00DC6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02C0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C6054" w:rsidRPr="002702C0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2056A" w:rsidRPr="002702C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DC6054" w:rsidRPr="002702C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654" w:type="dxa"/>
            <w:shd w:val="clear" w:color="auto" w:fill="auto"/>
          </w:tcPr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 xml:space="preserve">Prazo final para julgamento de recursos apresentados. </w:t>
            </w:r>
          </w:p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17102" w:rsidRPr="002702C0" w:rsidTr="000D1067">
        <w:tc>
          <w:tcPr>
            <w:tcW w:w="2093" w:type="dxa"/>
            <w:shd w:val="clear" w:color="auto" w:fill="auto"/>
          </w:tcPr>
          <w:p w:rsidR="00117102" w:rsidRPr="002702C0" w:rsidRDefault="00DC6054" w:rsidP="00DC6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02C0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484C23" w:rsidRPr="002702C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2702C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654" w:type="dxa"/>
            <w:shd w:val="clear" w:color="auto" w:fill="auto"/>
          </w:tcPr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 xml:space="preserve">Assembleia de Eleição. </w:t>
            </w:r>
          </w:p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17102" w:rsidRPr="002702C0" w:rsidTr="000D1067">
        <w:tc>
          <w:tcPr>
            <w:tcW w:w="2093" w:type="dxa"/>
            <w:shd w:val="clear" w:color="auto" w:fill="auto"/>
          </w:tcPr>
          <w:p w:rsidR="00117102" w:rsidRPr="002702C0" w:rsidRDefault="00117102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4C23" w:rsidRPr="002702C0" w:rsidRDefault="00C76724" w:rsidP="00BA55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702C0">
              <w:rPr>
                <w:rFonts w:ascii="Arial" w:hAnsi="Arial" w:cs="Arial"/>
                <w:bCs/>
                <w:sz w:val="24"/>
                <w:szCs w:val="24"/>
              </w:rPr>
              <w:t>03/12</w:t>
            </w:r>
          </w:p>
        </w:tc>
        <w:tc>
          <w:tcPr>
            <w:tcW w:w="7654" w:type="dxa"/>
            <w:shd w:val="clear" w:color="auto" w:fill="auto"/>
          </w:tcPr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2702C0">
              <w:rPr>
                <w:rFonts w:ascii="Arial" w:hAnsi="Arial" w:cs="Arial"/>
              </w:rPr>
              <w:t>Publicação dos resultados das eleições dos represent</w:t>
            </w:r>
            <w:r w:rsidR="009F7E3B" w:rsidRPr="002702C0">
              <w:rPr>
                <w:rFonts w:ascii="Arial" w:hAnsi="Arial" w:cs="Arial"/>
              </w:rPr>
              <w:t>antes da sociedade civil no CMDCA</w:t>
            </w:r>
            <w:r w:rsidRPr="002702C0">
              <w:rPr>
                <w:rFonts w:ascii="Arial" w:hAnsi="Arial" w:cs="Arial"/>
              </w:rPr>
              <w:t xml:space="preserve">. </w:t>
            </w:r>
          </w:p>
          <w:p w:rsidR="00117102" w:rsidRPr="002702C0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117102" w:rsidRPr="002702C0" w:rsidTr="00DE5BE6">
        <w:trPr>
          <w:trHeight w:val="619"/>
        </w:trPr>
        <w:tc>
          <w:tcPr>
            <w:tcW w:w="2093" w:type="dxa"/>
            <w:shd w:val="clear" w:color="auto" w:fill="auto"/>
          </w:tcPr>
          <w:p w:rsidR="00117102" w:rsidRPr="00DE5BE6" w:rsidRDefault="00DE5BE6" w:rsidP="00DC6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16/12</w:t>
            </w:r>
          </w:p>
        </w:tc>
        <w:tc>
          <w:tcPr>
            <w:tcW w:w="7654" w:type="dxa"/>
            <w:shd w:val="clear" w:color="auto" w:fill="auto"/>
          </w:tcPr>
          <w:p w:rsidR="00DE5BE6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DE5BE6">
              <w:rPr>
                <w:rFonts w:ascii="Arial" w:hAnsi="Arial" w:cs="Arial"/>
              </w:rPr>
              <w:t>Prazo final para publicação da nomeação dos conselheiros.</w:t>
            </w:r>
          </w:p>
          <w:p w:rsidR="00117102" w:rsidRPr="00DE5BE6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DE5BE6">
              <w:rPr>
                <w:rFonts w:ascii="Arial" w:hAnsi="Arial" w:cs="Arial"/>
              </w:rPr>
              <w:t xml:space="preserve"> </w:t>
            </w:r>
          </w:p>
        </w:tc>
      </w:tr>
      <w:tr w:rsidR="00DE5BE6" w:rsidRPr="002702C0" w:rsidTr="000D1067">
        <w:trPr>
          <w:trHeight w:val="469"/>
        </w:trPr>
        <w:tc>
          <w:tcPr>
            <w:tcW w:w="2093" w:type="dxa"/>
            <w:shd w:val="clear" w:color="auto" w:fill="auto"/>
          </w:tcPr>
          <w:p w:rsidR="00DE5BE6" w:rsidRPr="00DE5BE6" w:rsidRDefault="00DE5BE6" w:rsidP="007A4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DE5BE6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t>04/12</w:t>
            </w:r>
          </w:p>
        </w:tc>
        <w:tc>
          <w:tcPr>
            <w:tcW w:w="7654" w:type="dxa"/>
            <w:shd w:val="clear" w:color="auto" w:fill="auto"/>
          </w:tcPr>
          <w:p w:rsidR="00DE5BE6" w:rsidRPr="00DE5BE6" w:rsidRDefault="00DE5BE6" w:rsidP="007A41BF">
            <w:pPr>
              <w:pStyle w:val="Default"/>
              <w:jc w:val="both"/>
              <w:rPr>
                <w:rFonts w:ascii="Arial" w:hAnsi="Arial" w:cs="Arial"/>
                <w:strike/>
                <w:color w:val="FF0000"/>
              </w:rPr>
            </w:pPr>
            <w:r w:rsidRPr="00DE5BE6">
              <w:rPr>
                <w:rFonts w:ascii="Arial" w:hAnsi="Arial" w:cs="Arial"/>
                <w:strike/>
                <w:color w:val="FF0000"/>
              </w:rPr>
              <w:t xml:space="preserve">Prazo final para publicação da nomeação dos conselheiros. </w:t>
            </w:r>
          </w:p>
          <w:p w:rsidR="00DE5BE6" w:rsidRPr="00DE5BE6" w:rsidRDefault="00DE5BE6" w:rsidP="007A41BF">
            <w:pPr>
              <w:pStyle w:val="Default"/>
              <w:jc w:val="both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117102" w:rsidRPr="002702C0" w:rsidTr="00DE5BE6">
        <w:trPr>
          <w:trHeight w:val="569"/>
        </w:trPr>
        <w:tc>
          <w:tcPr>
            <w:tcW w:w="2093" w:type="dxa"/>
            <w:shd w:val="clear" w:color="auto" w:fill="auto"/>
          </w:tcPr>
          <w:p w:rsidR="00117102" w:rsidRPr="00DE5BE6" w:rsidRDefault="00DE5BE6" w:rsidP="00DC6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24/01</w:t>
            </w:r>
          </w:p>
        </w:tc>
        <w:tc>
          <w:tcPr>
            <w:tcW w:w="7654" w:type="dxa"/>
            <w:shd w:val="clear" w:color="auto" w:fill="auto"/>
          </w:tcPr>
          <w:p w:rsidR="00117102" w:rsidRPr="00DE5BE6" w:rsidRDefault="00117102" w:rsidP="00117102">
            <w:pPr>
              <w:pStyle w:val="Default"/>
              <w:jc w:val="both"/>
              <w:rPr>
                <w:rFonts w:ascii="Arial" w:hAnsi="Arial" w:cs="Arial"/>
              </w:rPr>
            </w:pPr>
            <w:r w:rsidRPr="00DE5BE6">
              <w:rPr>
                <w:rFonts w:ascii="Arial" w:hAnsi="Arial" w:cs="Arial"/>
              </w:rPr>
              <w:t>Pos</w:t>
            </w:r>
            <w:r w:rsidR="009F7E3B" w:rsidRPr="00DE5BE6">
              <w:rPr>
                <w:rFonts w:ascii="Arial" w:hAnsi="Arial" w:cs="Arial"/>
              </w:rPr>
              <w:t>se dos Conselheiros (as</w:t>
            </w:r>
            <w:r w:rsidR="002702C0" w:rsidRPr="00DE5BE6">
              <w:rPr>
                <w:rFonts w:ascii="Arial" w:hAnsi="Arial" w:cs="Arial"/>
              </w:rPr>
              <w:t>) do CMDCA para gestão 2019/2021</w:t>
            </w:r>
            <w:r w:rsidRPr="00DE5BE6">
              <w:rPr>
                <w:rFonts w:ascii="Arial" w:hAnsi="Arial" w:cs="Arial"/>
              </w:rPr>
              <w:t xml:space="preserve"> </w:t>
            </w:r>
          </w:p>
          <w:p w:rsidR="00DE5BE6" w:rsidRPr="00DE5BE6" w:rsidRDefault="00DE5BE6" w:rsidP="00117102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DE5BE6" w:rsidRPr="002702C0" w:rsidTr="000D1067">
        <w:trPr>
          <w:trHeight w:val="536"/>
        </w:trPr>
        <w:tc>
          <w:tcPr>
            <w:tcW w:w="2093" w:type="dxa"/>
            <w:shd w:val="clear" w:color="auto" w:fill="auto"/>
          </w:tcPr>
          <w:p w:rsidR="00DE5BE6" w:rsidRPr="00DE5BE6" w:rsidRDefault="00DE5BE6" w:rsidP="007A41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</w:pPr>
            <w:r w:rsidRPr="00DE5BE6">
              <w:rPr>
                <w:rFonts w:ascii="Arial" w:hAnsi="Arial" w:cs="Arial"/>
                <w:bCs/>
                <w:strike/>
                <w:color w:val="FF0000"/>
                <w:sz w:val="24"/>
                <w:szCs w:val="24"/>
              </w:rPr>
              <w:t>09/12</w:t>
            </w:r>
          </w:p>
        </w:tc>
        <w:tc>
          <w:tcPr>
            <w:tcW w:w="7654" w:type="dxa"/>
            <w:shd w:val="clear" w:color="auto" w:fill="auto"/>
          </w:tcPr>
          <w:p w:rsidR="00DE5BE6" w:rsidRPr="00DE5BE6" w:rsidRDefault="00DE5BE6" w:rsidP="007A41BF">
            <w:pPr>
              <w:pStyle w:val="Default"/>
              <w:jc w:val="both"/>
              <w:rPr>
                <w:rFonts w:ascii="Arial" w:hAnsi="Arial" w:cs="Arial"/>
                <w:strike/>
                <w:color w:val="FF0000"/>
              </w:rPr>
            </w:pPr>
            <w:r w:rsidRPr="00DE5BE6">
              <w:rPr>
                <w:rFonts w:ascii="Arial" w:hAnsi="Arial" w:cs="Arial"/>
                <w:strike/>
                <w:color w:val="FF0000"/>
              </w:rPr>
              <w:t xml:space="preserve">Posse dos Conselheiros (as) do CMDCA para gestão 2019/2021 </w:t>
            </w:r>
          </w:p>
          <w:p w:rsidR="00DE5BE6" w:rsidRPr="00DE5BE6" w:rsidRDefault="00DE5BE6" w:rsidP="007A41BF">
            <w:pPr>
              <w:pStyle w:val="Default"/>
              <w:jc w:val="both"/>
              <w:rPr>
                <w:rFonts w:ascii="Arial" w:hAnsi="Arial" w:cs="Arial"/>
                <w:strike/>
                <w:color w:val="FF0000"/>
              </w:rPr>
            </w:pPr>
          </w:p>
        </w:tc>
      </w:tr>
    </w:tbl>
    <w:p w:rsidR="00BA5539" w:rsidRPr="002702C0" w:rsidRDefault="00BA5539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5539" w:rsidRPr="00F54D1A" w:rsidRDefault="00BA5539" w:rsidP="00BA5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jc w:val="center"/>
      </w:pPr>
    </w:p>
    <w:sectPr w:rsidR="00BA5539" w:rsidSect="00DD38D3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BA" w:rsidRDefault="00547BBA" w:rsidP="002702C0">
      <w:pPr>
        <w:spacing w:after="0" w:line="240" w:lineRule="auto"/>
      </w:pPr>
      <w:r>
        <w:separator/>
      </w:r>
    </w:p>
  </w:endnote>
  <w:endnote w:type="continuationSeparator" w:id="0">
    <w:p w:rsidR="00547BBA" w:rsidRDefault="00547BBA" w:rsidP="0027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BA" w:rsidRDefault="00547BBA" w:rsidP="002702C0">
      <w:pPr>
        <w:spacing w:after="0" w:line="240" w:lineRule="auto"/>
      </w:pPr>
      <w:r>
        <w:separator/>
      </w:r>
    </w:p>
  </w:footnote>
  <w:footnote w:type="continuationSeparator" w:id="0">
    <w:p w:rsidR="00547BBA" w:rsidRDefault="00547BBA" w:rsidP="00270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B6"/>
    <w:multiLevelType w:val="hybridMultilevel"/>
    <w:tmpl w:val="D46CB7DC"/>
    <w:lvl w:ilvl="0" w:tplc="FC944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18D"/>
    <w:multiLevelType w:val="hybridMultilevel"/>
    <w:tmpl w:val="A3C2CC02"/>
    <w:lvl w:ilvl="0" w:tplc="F048A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13E4"/>
    <w:multiLevelType w:val="hybridMultilevel"/>
    <w:tmpl w:val="6166017E"/>
    <w:lvl w:ilvl="0" w:tplc="CE063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1AD4"/>
    <w:multiLevelType w:val="hybridMultilevel"/>
    <w:tmpl w:val="273EEF08"/>
    <w:lvl w:ilvl="0" w:tplc="035AF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1D32"/>
    <w:multiLevelType w:val="hybridMultilevel"/>
    <w:tmpl w:val="118A5F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63D34"/>
    <w:multiLevelType w:val="hybridMultilevel"/>
    <w:tmpl w:val="8052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0F9B"/>
    <w:multiLevelType w:val="hybridMultilevel"/>
    <w:tmpl w:val="E9BC6F84"/>
    <w:lvl w:ilvl="0" w:tplc="11CAB4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123"/>
    <w:multiLevelType w:val="hybridMultilevel"/>
    <w:tmpl w:val="6166017E"/>
    <w:lvl w:ilvl="0" w:tplc="CE063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437F"/>
    <w:multiLevelType w:val="hybridMultilevel"/>
    <w:tmpl w:val="B2C85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B4B4A"/>
    <w:multiLevelType w:val="hybridMultilevel"/>
    <w:tmpl w:val="A18AB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772B6"/>
    <w:multiLevelType w:val="hybridMultilevel"/>
    <w:tmpl w:val="36CED1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549D1"/>
    <w:multiLevelType w:val="hybridMultilevel"/>
    <w:tmpl w:val="D9A635BA"/>
    <w:lvl w:ilvl="0" w:tplc="71AA1A42">
      <w:start w:val="4"/>
      <w:numFmt w:val="upperRoman"/>
      <w:lvlText w:val="%1-"/>
      <w:lvlJc w:val="left"/>
      <w:pPr>
        <w:ind w:left="180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EC1799"/>
    <w:multiLevelType w:val="hybridMultilevel"/>
    <w:tmpl w:val="5A56EA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52"/>
    <w:rsid w:val="00004191"/>
    <w:rsid w:val="00005AEE"/>
    <w:rsid w:val="000066E9"/>
    <w:rsid w:val="000124D2"/>
    <w:rsid w:val="00013399"/>
    <w:rsid w:val="0002465E"/>
    <w:rsid w:val="00031332"/>
    <w:rsid w:val="00034BA0"/>
    <w:rsid w:val="00040A88"/>
    <w:rsid w:val="00052547"/>
    <w:rsid w:val="00056565"/>
    <w:rsid w:val="00061183"/>
    <w:rsid w:val="000733EC"/>
    <w:rsid w:val="00073443"/>
    <w:rsid w:val="000763F2"/>
    <w:rsid w:val="000951AD"/>
    <w:rsid w:val="00095C08"/>
    <w:rsid w:val="000A065E"/>
    <w:rsid w:val="000A6AB1"/>
    <w:rsid w:val="000B0F39"/>
    <w:rsid w:val="000C6476"/>
    <w:rsid w:val="000D1067"/>
    <w:rsid w:val="000E0AC6"/>
    <w:rsid w:val="000E265D"/>
    <w:rsid w:val="000E58A6"/>
    <w:rsid w:val="000F324F"/>
    <w:rsid w:val="00117102"/>
    <w:rsid w:val="00117710"/>
    <w:rsid w:val="0012056A"/>
    <w:rsid w:val="00121F61"/>
    <w:rsid w:val="00131878"/>
    <w:rsid w:val="001374F1"/>
    <w:rsid w:val="00153EAA"/>
    <w:rsid w:val="00161262"/>
    <w:rsid w:val="00177CBE"/>
    <w:rsid w:val="00187935"/>
    <w:rsid w:val="00192B06"/>
    <w:rsid w:val="001A4B92"/>
    <w:rsid w:val="001C3BC1"/>
    <w:rsid w:val="001C5A84"/>
    <w:rsid w:val="001D6545"/>
    <w:rsid w:val="002125B0"/>
    <w:rsid w:val="00212DE4"/>
    <w:rsid w:val="00220F76"/>
    <w:rsid w:val="00227BBB"/>
    <w:rsid w:val="00241998"/>
    <w:rsid w:val="002458DD"/>
    <w:rsid w:val="00251B41"/>
    <w:rsid w:val="00260EDB"/>
    <w:rsid w:val="002702C0"/>
    <w:rsid w:val="002746DE"/>
    <w:rsid w:val="00280320"/>
    <w:rsid w:val="00285DCA"/>
    <w:rsid w:val="002A0487"/>
    <w:rsid w:val="002A549F"/>
    <w:rsid w:val="002A7C91"/>
    <w:rsid w:val="002D2B91"/>
    <w:rsid w:val="002E4852"/>
    <w:rsid w:val="002F2A4D"/>
    <w:rsid w:val="002F62CA"/>
    <w:rsid w:val="002F6DAA"/>
    <w:rsid w:val="002F7E01"/>
    <w:rsid w:val="00302D05"/>
    <w:rsid w:val="00311E43"/>
    <w:rsid w:val="00314D3A"/>
    <w:rsid w:val="0031558B"/>
    <w:rsid w:val="0031716C"/>
    <w:rsid w:val="00354937"/>
    <w:rsid w:val="003556F7"/>
    <w:rsid w:val="00361F34"/>
    <w:rsid w:val="0036322B"/>
    <w:rsid w:val="003772FB"/>
    <w:rsid w:val="0038026E"/>
    <w:rsid w:val="00396213"/>
    <w:rsid w:val="003A33F8"/>
    <w:rsid w:val="003A68D4"/>
    <w:rsid w:val="003A7511"/>
    <w:rsid w:val="003B12B1"/>
    <w:rsid w:val="003B2343"/>
    <w:rsid w:val="003C07E7"/>
    <w:rsid w:val="003C2679"/>
    <w:rsid w:val="003C3350"/>
    <w:rsid w:val="003C6968"/>
    <w:rsid w:val="003D64DC"/>
    <w:rsid w:val="003F648B"/>
    <w:rsid w:val="0040076C"/>
    <w:rsid w:val="004008C0"/>
    <w:rsid w:val="0041316A"/>
    <w:rsid w:val="004211DE"/>
    <w:rsid w:val="00436AEE"/>
    <w:rsid w:val="00461281"/>
    <w:rsid w:val="0046652B"/>
    <w:rsid w:val="0047338A"/>
    <w:rsid w:val="0047626B"/>
    <w:rsid w:val="00476C8C"/>
    <w:rsid w:val="004771D3"/>
    <w:rsid w:val="00484C23"/>
    <w:rsid w:val="0048725A"/>
    <w:rsid w:val="004B2B0B"/>
    <w:rsid w:val="004C0201"/>
    <w:rsid w:val="004C1D02"/>
    <w:rsid w:val="004D47CA"/>
    <w:rsid w:val="004E2265"/>
    <w:rsid w:val="004E7331"/>
    <w:rsid w:val="004F1E5F"/>
    <w:rsid w:val="005024F5"/>
    <w:rsid w:val="0051305E"/>
    <w:rsid w:val="005145D9"/>
    <w:rsid w:val="00514F91"/>
    <w:rsid w:val="00517253"/>
    <w:rsid w:val="00521CCC"/>
    <w:rsid w:val="005224D9"/>
    <w:rsid w:val="00523CB3"/>
    <w:rsid w:val="00527A2A"/>
    <w:rsid w:val="0053454A"/>
    <w:rsid w:val="00537FB0"/>
    <w:rsid w:val="00542D98"/>
    <w:rsid w:val="005442A0"/>
    <w:rsid w:val="00546B35"/>
    <w:rsid w:val="00546E94"/>
    <w:rsid w:val="00547BBA"/>
    <w:rsid w:val="005500C8"/>
    <w:rsid w:val="00551F91"/>
    <w:rsid w:val="005559DE"/>
    <w:rsid w:val="00565230"/>
    <w:rsid w:val="00565416"/>
    <w:rsid w:val="00573B4E"/>
    <w:rsid w:val="00581BBD"/>
    <w:rsid w:val="005900BE"/>
    <w:rsid w:val="00596E80"/>
    <w:rsid w:val="005A2F27"/>
    <w:rsid w:val="005A31B9"/>
    <w:rsid w:val="005A5D35"/>
    <w:rsid w:val="005B4918"/>
    <w:rsid w:val="005E5FDF"/>
    <w:rsid w:val="005F2ED2"/>
    <w:rsid w:val="005F596F"/>
    <w:rsid w:val="00600217"/>
    <w:rsid w:val="0060113D"/>
    <w:rsid w:val="00602E96"/>
    <w:rsid w:val="0062423C"/>
    <w:rsid w:val="006266ED"/>
    <w:rsid w:val="00626C33"/>
    <w:rsid w:val="006318AD"/>
    <w:rsid w:val="00640516"/>
    <w:rsid w:val="00641E54"/>
    <w:rsid w:val="00647C90"/>
    <w:rsid w:val="00653886"/>
    <w:rsid w:val="00654E01"/>
    <w:rsid w:val="0065727D"/>
    <w:rsid w:val="0066182D"/>
    <w:rsid w:val="0066205E"/>
    <w:rsid w:val="006645C7"/>
    <w:rsid w:val="0066762B"/>
    <w:rsid w:val="00673341"/>
    <w:rsid w:val="00675C25"/>
    <w:rsid w:val="0067727E"/>
    <w:rsid w:val="00685890"/>
    <w:rsid w:val="00686052"/>
    <w:rsid w:val="0069353D"/>
    <w:rsid w:val="006939C9"/>
    <w:rsid w:val="0069779A"/>
    <w:rsid w:val="006A4EAF"/>
    <w:rsid w:val="006B3086"/>
    <w:rsid w:val="006C5604"/>
    <w:rsid w:val="006D169F"/>
    <w:rsid w:val="007035F2"/>
    <w:rsid w:val="00711626"/>
    <w:rsid w:val="0071553B"/>
    <w:rsid w:val="0072678E"/>
    <w:rsid w:val="007277E2"/>
    <w:rsid w:val="00774F8C"/>
    <w:rsid w:val="00795FB5"/>
    <w:rsid w:val="007A1A86"/>
    <w:rsid w:val="007A3D9C"/>
    <w:rsid w:val="007A6505"/>
    <w:rsid w:val="007A6DA3"/>
    <w:rsid w:val="007B7591"/>
    <w:rsid w:val="007D6D4B"/>
    <w:rsid w:val="007F2C26"/>
    <w:rsid w:val="007F6D63"/>
    <w:rsid w:val="0080709D"/>
    <w:rsid w:val="00820EC9"/>
    <w:rsid w:val="00822F88"/>
    <w:rsid w:val="00835412"/>
    <w:rsid w:val="0085066C"/>
    <w:rsid w:val="00850781"/>
    <w:rsid w:val="00882FCA"/>
    <w:rsid w:val="008833F5"/>
    <w:rsid w:val="00885ADC"/>
    <w:rsid w:val="0089058B"/>
    <w:rsid w:val="00893D48"/>
    <w:rsid w:val="00895C31"/>
    <w:rsid w:val="008A5471"/>
    <w:rsid w:val="008B1219"/>
    <w:rsid w:val="008C3E03"/>
    <w:rsid w:val="008D24E9"/>
    <w:rsid w:val="008E6181"/>
    <w:rsid w:val="008F6516"/>
    <w:rsid w:val="0090564B"/>
    <w:rsid w:val="0091324F"/>
    <w:rsid w:val="0092723D"/>
    <w:rsid w:val="00932801"/>
    <w:rsid w:val="00934AC4"/>
    <w:rsid w:val="00936A83"/>
    <w:rsid w:val="00947255"/>
    <w:rsid w:val="009668F2"/>
    <w:rsid w:val="00974046"/>
    <w:rsid w:val="00984A3F"/>
    <w:rsid w:val="0099224A"/>
    <w:rsid w:val="009B2DFF"/>
    <w:rsid w:val="009B6154"/>
    <w:rsid w:val="009C2283"/>
    <w:rsid w:val="009C32EA"/>
    <w:rsid w:val="009E4018"/>
    <w:rsid w:val="009E7FA3"/>
    <w:rsid w:val="009F4529"/>
    <w:rsid w:val="009F7E3B"/>
    <w:rsid w:val="00A22F21"/>
    <w:rsid w:val="00A33E58"/>
    <w:rsid w:val="00A422E6"/>
    <w:rsid w:val="00A46923"/>
    <w:rsid w:val="00A60269"/>
    <w:rsid w:val="00A6756C"/>
    <w:rsid w:val="00A80D43"/>
    <w:rsid w:val="00A83229"/>
    <w:rsid w:val="00AA0B03"/>
    <w:rsid w:val="00AA3E22"/>
    <w:rsid w:val="00AA64B7"/>
    <w:rsid w:val="00AB34F3"/>
    <w:rsid w:val="00AB66B2"/>
    <w:rsid w:val="00AD226C"/>
    <w:rsid w:val="00AD68FB"/>
    <w:rsid w:val="00B02C34"/>
    <w:rsid w:val="00B1031A"/>
    <w:rsid w:val="00B4557B"/>
    <w:rsid w:val="00B5329D"/>
    <w:rsid w:val="00B53F6B"/>
    <w:rsid w:val="00B5460E"/>
    <w:rsid w:val="00B5544F"/>
    <w:rsid w:val="00B66010"/>
    <w:rsid w:val="00B723B7"/>
    <w:rsid w:val="00B74A8B"/>
    <w:rsid w:val="00B75852"/>
    <w:rsid w:val="00B8579C"/>
    <w:rsid w:val="00B86172"/>
    <w:rsid w:val="00B86681"/>
    <w:rsid w:val="00B9687A"/>
    <w:rsid w:val="00B97C08"/>
    <w:rsid w:val="00BA5539"/>
    <w:rsid w:val="00BB3D9A"/>
    <w:rsid w:val="00BB5A10"/>
    <w:rsid w:val="00BF017C"/>
    <w:rsid w:val="00BF12C1"/>
    <w:rsid w:val="00BF5783"/>
    <w:rsid w:val="00C076E1"/>
    <w:rsid w:val="00C30F67"/>
    <w:rsid w:val="00C5012F"/>
    <w:rsid w:val="00C53195"/>
    <w:rsid w:val="00C5667B"/>
    <w:rsid w:val="00C76724"/>
    <w:rsid w:val="00C92F7F"/>
    <w:rsid w:val="00C962A5"/>
    <w:rsid w:val="00CA2533"/>
    <w:rsid w:val="00CB5D7D"/>
    <w:rsid w:val="00CB72CB"/>
    <w:rsid w:val="00CF16FB"/>
    <w:rsid w:val="00CF25CF"/>
    <w:rsid w:val="00CF35EB"/>
    <w:rsid w:val="00CF6126"/>
    <w:rsid w:val="00CF622F"/>
    <w:rsid w:val="00D043AA"/>
    <w:rsid w:val="00D11D80"/>
    <w:rsid w:val="00D60B3E"/>
    <w:rsid w:val="00D63FDB"/>
    <w:rsid w:val="00D64349"/>
    <w:rsid w:val="00D70ED0"/>
    <w:rsid w:val="00D73A7C"/>
    <w:rsid w:val="00D73B1F"/>
    <w:rsid w:val="00D85DAC"/>
    <w:rsid w:val="00D86BED"/>
    <w:rsid w:val="00D90C34"/>
    <w:rsid w:val="00DA679B"/>
    <w:rsid w:val="00DA6CCF"/>
    <w:rsid w:val="00DB6EF3"/>
    <w:rsid w:val="00DB7459"/>
    <w:rsid w:val="00DC6054"/>
    <w:rsid w:val="00DD38D3"/>
    <w:rsid w:val="00DE59C1"/>
    <w:rsid w:val="00DE5BE6"/>
    <w:rsid w:val="00E05389"/>
    <w:rsid w:val="00E2548F"/>
    <w:rsid w:val="00E3158E"/>
    <w:rsid w:val="00E37052"/>
    <w:rsid w:val="00E54939"/>
    <w:rsid w:val="00E61E89"/>
    <w:rsid w:val="00E65F02"/>
    <w:rsid w:val="00E66DFD"/>
    <w:rsid w:val="00E757D7"/>
    <w:rsid w:val="00E76600"/>
    <w:rsid w:val="00E861F0"/>
    <w:rsid w:val="00E91E54"/>
    <w:rsid w:val="00EC7360"/>
    <w:rsid w:val="00ED3172"/>
    <w:rsid w:val="00ED44E0"/>
    <w:rsid w:val="00ED5255"/>
    <w:rsid w:val="00ED724B"/>
    <w:rsid w:val="00F037F3"/>
    <w:rsid w:val="00F066EC"/>
    <w:rsid w:val="00F137AF"/>
    <w:rsid w:val="00F13C76"/>
    <w:rsid w:val="00F4070E"/>
    <w:rsid w:val="00F512A8"/>
    <w:rsid w:val="00F54127"/>
    <w:rsid w:val="00F54D1A"/>
    <w:rsid w:val="00F630FA"/>
    <w:rsid w:val="00F95393"/>
    <w:rsid w:val="00FA1100"/>
    <w:rsid w:val="00FB738E"/>
    <w:rsid w:val="00FC0192"/>
    <w:rsid w:val="00FC3150"/>
    <w:rsid w:val="00FD5C7A"/>
    <w:rsid w:val="00FF3C21"/>
    <w:rsid w:val="00FF4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0D43"/>
    <w:pPr>
      <w:ind w:left="720"/>
      <w:contextualSpacing/>
    </w:pPr>
  </w:style>
  <w:style w:type="table" w:styleId="Tabelacomgrade">
    <w:name w:val="Table Grid"/>
    <w:basedOn w:val="Tabelanormal"/>
    <w:uiPriority w:val="59"/>
    <w:rsid w:val="0069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B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31878"/>
  </w:style>
  <w:style w:type="paragraph" w:styleId="Cabealho">
    <w:name w:val="header"/>
    <w:basedOn w:val="Normal"/>
    <w:link w:val="CabealhoChar"/>
    <w:uiPriority w:val="99"/>
    <w:unhideWhenUsed/>
    <w:rsid w:val="0027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2C0"/>
  </w:style>
  <w:style w:type="paragraph" w:styleId="Rodap">
    <w:name w:val="footer"/>
    <w:basedOn w:val="Normal"/>
    <w:link w:val="RodapChar"/>
    <w:uiPriority w:val="99"/>
    <w:unhideWhenUsed/>
    <w:rsid w:val="0027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80D43"/>
    <w:pPr>
      <w:ind w:left="720"/>
      <w:contextualSpacing/>
    </w:pPr>
  </w:style>
  <w:style w:type="table" w:styleId="Tabelacomgrade">
    <w:name w:val="Table Grid"/>
    <w:basedOn w:val="Tabelanormal"/>
    <w:uiPriority w:val="59"/>
    <w:rsid w:val="0069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B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31878"/>
  </w:style>
  <w:style w:type="paragraph" w:styleId="Cabealho">
    <w:name w:val="header"/>
    <w:basedOn w:val="Normal"/>
    <w:link w:val="CabealhoChar"/>
    <w:uiPriority w:val="99"/>
    <w:unhideWhenUsed/>
    <w:rsid w:val="0027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2C0"/>
  </w:style>
  <w:style w:type="paragraph" w:styleId="Rodap">
    <w:name w:val="footer"/>
    <w:basedOn w:val="Normal"/>
    <w:link w:val="RodapChar"/>
    <w:uiPriority w:val="99"/>
    <w:unhideWhenUsed/>
    <w:rsid w:val="00270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3807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CLEUZA</cp:lastModifiedBy>
  <cp:revision>6</cp:revision>
  <cp:lastPrinted>2019-09-19T17:07:00Z</cp:lastPrinted>
  <dcterms:created xsi:type="dcterms:W3CDTF">2019-10-15T16:47:00Z</dcterms:created>
  <dcterms:modified xsi:type="dcterms:W3CDTF">2019-10-21T12:47:00Z</dcterms:modified>
</cp:coreProperties>
</file>