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before="123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ANEXO IV </w:t>
      </w:r>
    </w:p>
    <w:p w:rsidR="00000000" w:rsidDel="00000000" w:rsidP="00000000" w:rsidRDefault="00000000" w:rsidRPr="00000000" w14:paraId="00000002">
      <w:pPr>
        <w:widowControl w:val="0"/>
        <w:spacing w:after="0" w:before="123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(atendimento ao item 6.13 deste edital)</w:t>
      </w:r>
    </w:p>
    <w:p w:rsidR="00000000" w:rsidDel="00000000" w:rsidP="00000000" w:rsidRDefault="00000000" w:rsidRPr="00000000" w14:paraId="00000003">
      <w:pPr>
        <w:widowControl w:val="0"/>
        <w:spacing w:after="0" w:before="123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hd w:fill="f1c232" w:val="clear"/>
          <w:rtl w:val="0"/>
        </w:rPr>
        <w:t xml:space="preserve">FICHA CADASTRAL DOS CONSELHEIROS (TITULAR E SUPLENTE)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– GESTÃO 2026/2028 </w:t>
      </w:r>
    </w:p>
    <w:tbl>
      <w:tblPr>
        <w:tblStyle w:val="Table1"/>
        <w:tblW w:w="10080.0" w:type="dxa"/>
        <w:jc w:val="left"/>
        <w:tblInd w:w="-19.0" w:type="dxa"/>
        <w:tblLayout w:type="fixed"/>
        <w:tblLook w:val="0000"/>
      </w:tblPr>
      <w:tblGrid>
        <w:gridCol w:w="1890"/>
        <w:gridCol w:w="1950"/>
        <w:gridCol w:w="1020"/>
        <w:gridCol w:w="2235"/>
        <w:gridCol w:w="585"/>
        <w:gridCol w:w="1125"/>
        <w:gridCol w:w="1275"/>
        <w:tblGridChange w:id="0">
          <w:tblGrid>
            <w:gridCol w:w="1890"/>
            <w:gridCol w:w="1950"/>
            <w:gridCol w:w="1020"/>
            <w:gridCol w:w="2235"/>
            <w:gridCol w:w="585"/>
            <w:gridCol w:w="1125"/>
            <w:gridCol w:w="1275"/>
          </w:tblGrid>
        </w:tblGridChange>
      </w:tblGrid>
      <w:tr>
        <w:trPr>
          <w:cantSplit w:val="0"/>
          <w:trHeight w:val="274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bookmarkStart w:colFirst="0" w:colLast="0" w:name="bookmark=id.4g98bckcuxvp" w:id="0"/>
          <w:bookmarkEnd w:id="0"/>
          <w:p w:rsidR="00000000" w:rsidDel="00000000" w:rsidP="00000000" w:rsidRDefault="00000000" w:rsidRPr="00000000" w14:paraId="00000005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DADOS CADASTRAIS</w:t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NOME DO CONSELHEIRO (A):</w:t>
            </w:r>
          </w:p>
          <w:p w:rsidR="00000000" w:rsidDel="00000000" w:rsidP="00000000" w:rsidRDefault="00000000" w:rsidRPr="00000000" w14:paraId="0000000D">
            <w:pPr>
              <w:widowControl w:val="0"/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DATA DE NASCIMENTO:</w:t>
            </w:r>
          </w:p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RG Nº: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DATA DA</w:t>
            </w:r>
          </w:p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EXPEDIÇÃO: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ÓRGÃO</w:t>
            </w:r>
          </w:p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EMISSOR: SSP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UF:</w:t>
            </w:r>
          </w:p>
          <w:p w:rsidR="00000000" w:rsidDel="00000000" w:rsidP="00000000" w:rsidRDefault="00000000" w:rsidRPr="00000000" w14:paraId="0000002D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SC</w:t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CPF:</w:t>
            </w:r>
          </w:p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ESCOLARIDADE:</w:t>
            </w:r>
          </w:p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PROFISSÃO: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EMAIL PESSOAL:</w:t>
            </w:r>
          </w:p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CELULAR:</w:t>
            </w:r>
          </w:p>
          <w:p w:rsidR="00000000" w:rsidDel="00000000" w:rsidP="00000000" w:rsidRDefault="00000000" w:rsidRPr="00000000" w14:paraId="00000047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FUNÇÃO NA ENTIDADE:</w:t>
            </w:r>
          </w:p>
          <w:p w:rsidR="00000000" w:rsidDel="00000000" w:rsidP="00000000" w:rsidRDefault="00000000" w:rsidRPr="00000000" w14:paraId="0000004F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    ) DIRETORIA                      (       )  USUÁRIO        (         ) PROFISSIONAL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DATA DO ÍNICIO:</w:t>
            </w:r>
          </w:p>
          <w:p w:rsidR="00000000" w:rsidDel="00000000" w:rsidP="00000000" w:rsidRDefault="00000000" w:rsidRPr="00000000" w14:paraId="00000056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VÍNCULO EMPREGATÍCIO:</w:t>
            </w:r>
          </w:p>
          <w:p w:rsidR="00000000" w:rsidDel="00000000" w:rsidP="00000000" w:rsidRDefault="00000000" w:rsidRPr="00000000" w14:paraId="00000059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Nº DO REGISTRO PROFISSIONAL:</w:t>
            </w:r>
          </w:p>
          <w:p w:rsidR="00000000" w:rsidDel="00000000" w:rsidP="00000000" w:rsidRDefault="00000000" w:rsidRPr="00000000" w14:paraId="00000061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EMAIL DO LOCAL DE TRABALHO:</w:t>
            </w:r>
          </w:p>
          <w:p w:rsidR="00000000" w:rsidDel="00000000" w:rsidP="00000000" w:rsidRDefault="00000000" w:rsidRPr="00000000" w14:paraId="00000069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REPRESENTAÇÃO NO CONSELHO:</w:t>
            </w:r>
          </w:p>
          <w:p w:rsidR="00000000" w:rsidDel="00000000" w:rsidP="00000000" w:rsidRDefault="00000000" w:rsidRPr="00000000" w14:paraId="00000071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CONSELHEIRO (A) NÃO GOVERNAMENTAL DA ENTIDADE: _____________________________________</w:t>
            </w:r>
          </w:p>
          <w:p w:rsidR="00000000" w:rsidDel="00000000" w:rsidP="00000000" w:rsidRDefault="00000000" w:rsidRPr="00000000" w14:paraId="00000073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REPRESENTATIVIDADE</w:t>
            </w:r>
          </w:p>
          <w:p w:rsidR="00000000" w:rsidDel="00000000" w:rsidP="00000000" w:rsidRDefault="00000000" w:rsidRPr="00000000" w14:paraId="0000007B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     ) TITULAR                        (       )  SUPLENTE</w:t>
            </w:r>
          </w:p>
          <w:p w:rsidR="00000000" w:rsidDel="00000000" w:rsidP="00000000" w:rsidRDefault="00000000" w:rsidRPr="00000000" w14:paraId="0000007D">
            <w:pPr>
              <w:widowControl w:val="0"/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ENDEREÇO PESSOAL</w:t>
            </w:r>
          </w:p>
          <w:p w:rsidR="00000000" w:rsidDel="00000000" w:rsidP="00000000" w:rsidRDefault="00000000" w:rsidRPr="00000000" w14:paraId="00000085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RUA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BAIRRO: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Nº: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CIDADE: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CEP: </w:t>
            </w:r>
          </w:p>
          <w:p w:rsidR="00000000" w:rsidDel="00000000" w:rsidP="00000000" w:rsidRDefault="00000000" w:rsidRPr="00000000" w14:paraId="0000009E">
            <w:pPr>
              <w:widowControl w:val="0"/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spacing w:after="0" w:line="240" w:lineRule="auto"/>
        <w:rPr>
          <w:rFonts w:ascii="Arial" w:cs="Arial" w:eastAsia="Arial" w:hAnsi="Arial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0" w:line="24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line="24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ASSINATURA:    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0" w:line="24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91" w:top="532" w:left="1418" w:right="1128" w:header="0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Verdana"/>
  <w:font w:name="Georgia"/>
  <w:font w:name="Arial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0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Paço Municipal </w:t>
    </w: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Ângelo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Lodetti, Praça Presidente João Goulart, nº 120, Centro, Içara/SC</w:t>
    </w:r>
  </w:p>
  <w:p w:rsidR="00000000" w:rsidDel="00000000" w:rsidP="00000000" w:rsidRDefault="00000000" w:rsidRPr="00000000" w14:paraId="000000B1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Torre Norte – Térreo – CEP 88.820-000</w:t>
    </w:r>
  </w:p>
  <w:p w:rsidR="00000000" w:rsidDel="00000000" w:rsidP="00000000" w:rsidRDefault="00000000" w:rsidRPr="00000000" w14:paraId="000000B2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Fone: (48) 3431-3597 – e-mail: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conselhoassistenciaicara@gmail.com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9">
    <w:pPr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166533</wp:posOffset>
              </wp:positionH>
              <wp:positionV relativeFrom="paragraph">
                <wp:posOffset>39018</wp:posOffset>
              </wp:positionV>
              <wp:extent cx="5611495" cy="1076325"/>
              <wp:effectExtent b="0" l="0" r="0" t="0"/>
              <wp:wrapNone/>
              <wp:docPr id="14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540250" y="3241825"/>
                        <a:ext cx="5611495" cy="1076325"/>
                        <a:chOff x="2540250" y="3241825"/>
                        <a:chExt cx="5611500" cy="1076350"/>
                      </a:xfrm>
                    </wpg:grpSpPr>
                    <wpg:grpSp>
                      <wpg:cNvGrpSpPr/>
                      <wpg:grpSpPr>
                        <a:xfrm>
                          <a:off x="2540253" y="3241838"/>
                          <a:ext cx="5611495" cy="1076325"/>
                          <a:chOff x="2540250" y="3241825"/>
                          <a:chExt cx="5611500" cy="10763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540250" y="3241825"/>
                            <a:ext cx="5611500" cy="10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540253" y="3241838"/>
                            <a:ext cx="5611495" cy="1076325"/>
                            <a:chOff x="2540250" y="3241825"/>
                            <a:chExt cx="5611500" cy="107635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2540250" y="3241825"/>
                              <a:ext cx="5611500" cy="1076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540253" y="3241838"/>
                              <a:ext cx="5611495" cy="1076325"/>
                              <a:chOff x="2540250" y="3241825"/>
                              <a:chExt cx="5611500" cy="107635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2540250" y="3241825"/>
                                <a:ext cx="5611500" cy="1076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540253" y="3241838"/>
                                <a:ext cx="5611495" cy="1076325"/>
                                <a:chOff x="2540325" y="3241800"/>
                                <a:chExt cx="5611700" cy="1076400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2540325" y="3241800"/>
                                  <a:ext cx="5611700" cy="10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540340" y="3241800"/>
                                  <a:ext cx="5611680" cy="1076400"/>
                                  <a:chOff x="0" y="0"/>
                                  <a:chExt cx="5611680" cy="1076400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5611300" cy="1076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5611680" cy="1076400"/>
                                    <a:chOff x="0" y="0"/>
                                    <a:chExt cx="5611680" cy="1076400"/>
                                  </a:xfrm>
                                </wpg:grpSpPr>
                                <wps:wsp>
                                  <wps:cNvSpPr/>
                                  <wps:cNvPr id="13" name="Shape 13"/>
                                  <wps:spPr>
                                    <a:xfrm>
                                      <a:off x="0" y="0"/>
                                      <a:ext cx="5610960" cy="1076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pic:pic>
                                  <pic:nvPicPr>
                                    <pic:cNvPr descr="C:\Users\CADASTRO ÚNICO\Documents\1 2022 - 2023\DOCUMENTOS CONSELHOS 2023\CMDCA\CMDCA logo nova.jpg" id="14" name="Shape 14"/>
                                    <pic:cNvPicPr preferRelativeResize="0"/>
                                  </pic:nvPicPr>
                                  <pic:blipFill rotWithShape="1">
                                    <a:blip r:embed="rId1">
                                      <a:alphaModFix/>
                                    </a:blip>
                                    <a:srcRect b="12409" l="10044" r="6873" t="7308"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1053000" cy="1076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wps:wsp>
                                  <wps:cNvSpPr/>
                                  <wps:cNvPr id="15" name="Shape 15"/>
                                  <wps:spPr>
                                    <a:xfrm>
                                      <a:off x="847800" y="162000"/>
                                      <a:ext cx="4763880" cy="766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center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Clarendon Blk BT" w:cs="Clarendon Blk BT" w:eastAsia="Clarendon Blk BT" w:hAnsi="Clarendon Blk BT"/>
                                            <w:b w:val="0"/>
                                            <w:i w:val="0"/>
                                            <w:smallCaps w:val="0"/>
                                            <w:strike w:val="0"/>
                                            <w:color w:val="365f91"/>
                                            <w:sz w:val="36"/>
                                            <w:vertAlign w:val="baseline"/>
                                          </w:rPr>
                                          <w:t xml:space="preserve">Conselho Municipal dos Direitos da Criança e do Adolescente de Içara</w:t>
                                        </w:r>
                                      </w:p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  <w:r w:rsidDel="00000000" w:rsidR="00000000" w:rsidRPr="00000000">
                                          <w:rPr>
                                            <w:rFonts w:ascii="Clarendon Blk BT" w:cs="Clarendon Blk BT" w:eastAsia="Clarendon Blk BT" w:hAnsi="Clarendon Blk BT"/>
                                            <w:b w:val="0"/>
                                            <w:i w:val="0"/>
                                            <w:smallCaps w:val="0"/>
                                            <w:strike w:val="0"/>
                                            <w:color w:val="365f91"/>
                                            <w:sz w:val="36"/>
                                            <w:vertAlign w:val="baseline"/>
                                          </w:rPr>
                                        </w:r>
                                      </w:p>
                                    </w:txbxContent>
                                  </wps:txbx>
                                  <wps:bodyPr anchorCtr="0" anchor="t" bIns="766800" lIns="90000" spcFirstLastPara="1" rIns="90000" wrap="square" tIns="766800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166533</wp:posOffset>
              </wp:positionH>
              <wp:positionV relativeFrom="paragraph">
                <wp:posOffset>39018</wp:posOffset>
              </wp:positionV>
              <wp:extent cx="5611495" cy="1076325"/>
              <wp:effectExtent b="0" l="0" r="0" t="0"/>
              <wp:wrapNone/>
              <wp:docPr id="1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11495" cy="1076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AA">
    <w:pPr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B">
    <w:pPr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C">
    <w:pPr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D">
    <w:pPr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E">
    <w:pPr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F">
    <w:pPr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540" w:right="0" w:hanging="279"/>
      <w:jc w:val="both"/>
    </w:pPr>
    <w:rPr>
      <w:rFonts w:ascii="Verdana" w:cs="Verdana" w:eastAsia="Verdana" w:hAnsi="Verdana"/>
      <w:b w:val="1"/>
      <w:bCs w:val="1"/>
      <w:i w:val="0"/>
      <w:iCs w:val="0"/>
      <w:smallCaps w:val="0"/>
      <w:strike w:val="0"/>
      <w:color w:val="000000"/>
      <w:sz w:val="19"/>
      <w:szCs w:val="19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76" w:lineRule="auto"/>
      <w:ind w:left="0" w:right="0" w:firstLine="0"/>
      <w:jc w:val="left"/>
    </w:pPr>
    <w:rPr>
      <w:rFonts w:ascii="Liberation Sans" w:cs="Liberation Sans" w:eastAsia="Liberation Sans" w:hAnsi="Liberation Sans"/>
      <w:b w:val="0"/>
      <w:bCs w:val="0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TextodebaloChar" w:customStyle="1">
    <w:name w:val="Texto de balão Char"/>
    <w:basedOn w:val="DefaultParagraphFont"/>
    <w:link w:val="BalloonText"/>
    <w:uiPriority w:val="99"/>
    <w:semiHidden w:val="1"/>
    <w:qFormat w:val="1"/>
    <w:rsid w:val="00FF44CE"/>
    <w:rPr>
      <w:rFonts w:ascii="Tahoma" w:cs="Tahoma" w:hAnsi="Tahoma"/>
      <w:sz w:val="16"/>
      <w:szCs w:val="16"/>
    </w:rPr>
  </w:style>
  <w:style w:type="character" w:styleId="LinkdaInternet" w:customStyle="1">
    <w:name w:val="Link da Internet"/>
    <w:basedOn w:val="DefaultParagraphFont"/>
    <w:uiPriority w:val="99"/>
    <w:unhideWhenUsed w:val="1"/>
    <w:rsid w:val="00ED5413"/>
    <w:rPr>
      <w:color w:val="0000ff" w:themeColor="hyperlink"/>
      <w:u w:val="single"/>
    </w:rPr>
  </w:style>
  <w:style w:type="character" w:styleId="CabealhoChar" w:customStyle="1">
    <w:name w:val="Cabeçalho Char"/>
    <w:basedOn w:val="DefaultParagraphFont"/>
    <w:uiPriority w:val="99"/>
    <w:qFormat w:val="1"/>
    <w:rsid w:val="00D5718B"/>
    <w:rPr/>
  </w:style>
  <w:style w:type="character" w:styleId="RodapChar" w:customStyle="1">
    <w:name w:val="Rodapé Char"/>
    <w:basedOn w:val="DefaultParagraphFont"/>
    <w:uiPriority w:val="99"/>
    <w:qFormat w:val="1"/>
    <w:rsid w:val="00D5718B"/>
    <w:rPr/>
  </w:style>
  <w:style w:type="character" w:styleId="Ttulo1Char" w:customStyle="1">
    <w:name w:val="Título 1 Char"/>
    <w:basedOn w:val="DefaultParagraphFont"/>
    <w:uiPriority w:val="1"/>
    <w:qFormat w:val="1"/>
    <w:rsid w:val="00C32B18"/>
    <w:rPr>
      <w:rFonts w:ascii="Verdana" w:cs="Verdana" w:eastAsia="Verdana" w:hAnsi="Verdana"/>
      <w:b w:val="1"/>
      <w:bCs w:val="1"/>
      <w:sz w:val="19"/>
      <w:szCs w:val="19"/>
      <w:lang w:val="pt-PT"/>
    </w:rPr>
  </w:style>
  <w:style w:type="character" w:styleId="TextodenotaderodapChar" w:customStyle="1">
    <w:name w:val="Texto de nota de rodapé Char"/>
    <w:basedOn w:val="DefaultParagraphFont"/>
    <w:uiPriority w:val="99"/>
    <w:semiHidden w:val="1"/>
    <w:qFormat w:val="1"/>
    <w:rsid w:val="00D51838"/>
    <w:rPr>
      <w:rFonts w:ascii="Verdana" w:cs="Verdana" w:eastAsia="Verdana" w:hAnsi="Verdana"/>
      <w:sz w:val="20"/>
      <w:szCs w:val="20"/>
      <w:lang w:val="pt-PT"/>
    </w:rPr>
  </w:style>
  <w:style w:type="character" w:styleId="Caracteresdenotaderodap">
    <w:name w:val="Caracteres de nota de rodapé"/>
    <w:basedOn w:val="DefaultParagraphFont"/>
    <w:uiPriority w:val="99"/>
    <w:semiHidden w:val="1"/>
    <w:unhideWhenUsed w:val="1"/>
    <w:qFormat w:val="1"/>
    <w:rsid w:val="00742BFE"/>
    <w:rPr>
      <w:vertAlign w:val="superscript"/>
    </w:rPr>
  </w:style>
  <w:style w:type="character" w:styleId="Ncoradanotaderodap" w:customStyle="1">
    <w:name w:val="Âncora da nota de rodapé"/>
    <w:rPr>
      <w:vertAlign w:val="superscript"/>
    </w:rPr>
  </w:style>
  <w:style w:type="character" w:styleId="Ncoradanotadefim" w:customStyle="1">
    <w:name w:val="Âncora da nota de fim"/>
    <w:rPr>
      <w:vertAlign w:val="superscript"/>
    </w:rPr>
  </w:style>
  <w:style w:type="character" w:styleId="Caracteresdenotadefim" w:customStyle="1">
    <w:name w:val="Caracteres de nota de fim"/>
    <w:qFormat w:val="1"/>
    <w:rPr/>
  </w:style>
  <w:style w:type="character" w:styleId="Marcadores">
    <w:name w:val="Marcadores"/>
    <w:qFormat w:val="1"/>
    <w:rPr>
      <w:rFonts w:ascii="OpenSymbol" w:cs="OpenSymbol" w:eastAsia="OpenSymbol" w:hAnsi="OpenSymbol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LOnormal"/>
    <w:pPr>
      <w:spacing w:after="140" w:before="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 w:customStyle="1">
    <w:name w:val="Índice"/>
    <w:basedOn w:val="LOnormal"/>
    <w:qFormat w:val="1"/>
    <w:pPr>
      <w:suppressLineNumbers w:val="1"/>
    </w:pPr>
    <w:rPr>
      <w:rFonts w:cs="Arial"/>
    </w:rPr>
  </w:style>
  <w:style w:type="paragraph" w:styleId="LOnormal1" w:default="1">
    <w:name w:val="LO-normal1"/>
    <w:qFormat w:val="1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Caption">
    <w:name w:val="caption"/>
    <w:basedOn w:val="LO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LOnormal" w:customStyle="1">
    <w:name w:val="LO-normal"/>
    <w:qFormat w:val="1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Default" w:customStyle="1">
    <w:name w:val="Default"/>
    <w:qFormat w:val="1"/>
    <w:rsid w:val="001C4A7D"/>
    <w:pPr>
      <w:widowControl w:val="1"/>
      <w:suppressAutoHyphens w:val="1"/>
      <w:bidi w:val="0"/>
      <w:spacing w:after="200" w:before="0" w:line="276" w:lineRule="auto"/>
      <w:jc w:val="left"/>
    </w:pPr>
    <w:rPr>
      <w:rFonts w:ascii="Arial" w:cs="Arial" w:eastAsia="Calibri" w:hAnsi="Arial"/>
      <w:color w:val="000000"/>
      <w:kern w:val="0"/>
      <w:sz w:val="24"/>
      <w:szCs w:val="24"/>
      <w:lang w:bidi="hi-IN" w:eastAsia="zh-CN" w:val="pt-BR"/>
    </w:rPr>
  </w:style>
  <w:style w:type="paragraph" w:styleId="BalloonText">
    <w:name w:val="Balloon Text"/>
    <w:basedOn w:val="LOnormal"/>
    <w:link w:val="TextodebaloChar"/>
    <w:uiPriority w:val="99"/>
    <w:semiHidden w:val="1"/>
    <w:unhideWhenUsed w:val="1"/>
    <w:qFormat w:val="1"/>
    <w:rsid w:val="00FF44CE"/>
    <w:pPr>
      <w:spacing w:after="0" w:before="0" w:line="240" w:lineRule="auto"/>
    </w:pPr>
    <w:rPr>
      <w:rFonts w:ascii="Tahoma" w:cs="Tahoma" w:hAnsi="Tahoma"/>
      <w:sz w:val="16"/>
      <w:szCs w:val="16"/>
    </w:rPr>
  </w:style>
  <w:style w:type="paragraph" w:styleId="NormalWeb">
    <w:name w:val="Normal (Web)"/>
    <w:basedOn w:val="LOnormal"/>
    <w:uiPriority w:val="99"/>
    <w:unhideWhenUsed w:val="1"/>
    <w:qFormat w:val="1"/>
    <w:rsid w:val="00C25409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ListParagraph">
    <w:name w:val="List Paragraph"/>
    <w:basedOn w:val="LOnormal"/>
    <w:uiPriority w:val="34"/>
    <w:qFormat w:val="1"/>
    <w:rsid w:val="003117F9"/>
    <w:pPr>
      <w:spacing w:after="200" w:before="0"/>
      <w:ind w:left="720" w:hanging="0"/>
      <w:contextualSpacing w:val="1"/>
    </w:pPr>
    <w:rPr/>
  </w:style>
  <w:style w:type="paragraph" w:styleId="NoSpacing">
    <w:name w:val="No Spacing"/>
    <w:uiPriority w:val="1"/>
    <w:qFormat w:val="1"/>
    <w:rsid w:val="00E91C78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CabealhoeRodap" w:customStyle="1">
    <w:name w:val="Cabeçalho e Rodapé"/>
    <w:basedOn w:val="LOnormal"/>
    <w:qFormat w:val="1"/>
    <w:pPr/>
    <w:rPr/>
  </w:style>
  <w:style w:type="paragraph" w:styleId="Cabealho">
    <w:name w:val="Header"/>
    <w:basedOn w:val="LOnormal"/>
    <w:link w:val="CabealhoChar"/>
    <w:uiPriority w:val="99"/>
    <w:unhideWhenUsed w:val="1"/>
    <w:rsid w:val="00D5718B"/>
    <w:pPr>
      <w:tabs>
        <w:tab w:val="clear" w:pos="720"/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rsid w:val="00D5718B"/>
    <w:pPr>
      <w:tabs>
        <w:tab w:val="clear" w:pos="720"/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Notaderodap">
    <w:name w:val="Footnote Text"/>
    <w:basedOn w:val="LOnormal"/>
    <w:link w:val="TextodenotaderodapChar"/>
    <w:uiPriority w:val="99"/>
    <w:semiHidden w:val="1"/>
    <w:unhideWhenUsed w:val="1"/>
    <w:rsid w:val="00D51838"/>
    <w:pPr>
      <w:widowControl w:val="0"/>
      <w:suppressAutoHyphens w:val="0"/>
      <w:spacing w:after="0" w:before="0" w:line="240" w:lineRule="auto"/>
    </w:pPr>
    <w:rPr>
      <w:rFonts w:ascii="Verdana" w:cs="Verdana" w:eastAsia="Verdana" w:hAnsi="Verdana"/>
      <w:sz w:val="20"/>
      <w:szCs w:val="20"/>
      <w:lang w:val="pt-PT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59"/>
    <w:rsid w:val="003A613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EP9yOcf/yYx5trMv9DkWFpp2Dw==">CgMxLjAyD2lkLjRnOThiY2tjdXh2cDgAciExRzVhNVNqYnNLOUVONTRkNHdDandVczNZcFRDYjVJa3M=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2024-09-23T14:25:00Z</dcterms:created>
  <dc:creator>Usuario</dc:creator>
</cp:coreProperties>
</file>