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D3" w:rsidRDefault="00CA4AC5">
      <w:pPr>
        <w:pStyle w:val="Standard"/>
        <w:jc w:val="both"/>
        <w:rPr>
          <w:rFonts w:hint="eastAsia"/>
        </w:rPr>
      </w:pPr>
      <w:r>
        <w:rPr>
          <w:rFonts w:ascii="Arial" w:hAnsi="Arial"/>
          <w:b/>
          <w:bCs/>
        </w:rPr>
        <w:t>ATA CMS Nº 02/2026</w:t>
      </w:r>
    </w:p>
    <w:p w:rsidR="007A7BD3" w:rsidRDefault="007A7BD3">
      <w:pPr>
        <w:pStyle w:val="Standard"/>
        <w:spacing w:line="360" w:lineRule="auto"/>
        <w:jc w:val="both"/>
        <w:rPr>
          <w:rFonts w:ascii="Arial" w:hAnsi="Arial"/>
        </w:rPr>
      </w:pPr>
    </w:p>
    <w:p w:rsidR="007A7BD3" w:rsidRDefault="007A7BD3">
      <w:pPr>
        <w:pStyle w:val="Standard"/>
        <w:spacing w:line="360" w:lineRule="auto"/>
        <w:jc w:val="both"/>
        <w:rPr>
          <w:rFonts w:ascii="Arial" w:hAnsi="Arial"/>
        </w:rPr>
      </w:pPr>
    </w:p>
    <w:p w:rsidR="007A7BD3" w:rsidRDefault="00CA4AC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hAnsi="Arial"/>
        </w:rPr>
        <w:t>Aos nove</w:t>
      </w:r>
      <w:r>
        <w:rPr>
          <w:rFonts w:ascii="Arial" w:hAnsi="Arial"/>
        </w:rPr>
        <w:t xml:space="preserve"> dias do mês de abril do ano de dois mil e vinte e seis, às oito horas e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 xml:space="preserve">quinze minutos, ocorreu a reunião extraordinária do Conselho Municipal de Saúde de Içara - CMS, no auditório de reuniões da Secretaria de Saúde do Paço Municipal. </w:t>
      </w:r>
      <w:bookmarkStart w:id="0" w:name="_Hlk108599300"/>
      <w:r>
        <w:rPr>
          <w:rFonts w:ascii="Arial" w:hAnsi="Arial"/>
        </w:rPr>
        <w:t>Participaram da reu</w:t>
      </w:r>
      <w:r>
        <w:rPr>
          <w:rFonts w:ascii="Arial" w:hAnsi="Arial"/>
        </w:rPr>
        <w:t xml:space="preserve">nião: </w:t>
      </w:r>
      <w:r w:rsidR="009032D9">
        <w:rPr>
          <w:rFonts w:ascii="Arial" w:hAnsi="Arial"/>
        </w:rPr>
        <w:t>Karla</w:t>
      </w:r>
      <w:bookmarkStart w:id="1" w:name="_GoBack"/>
      <w:bookmarkEnd w:id="1"/>
      <w:r>
        <w:rPr>
          <w:rFonts w:ascii="Arial" w:hAnsi="Arial"/>
        </w:rPr>
        <w:t xml:space="preserve"> Vicente – Presidente do Conselho Municipal de Saúde e representante Hospital São Donato, Graziela </w:t>
      </w:r>
      <w:proofErr w:type="spellStart"/>
      <w:r>
        <w:rPr>
          <w:rFonts w:ascii="Arial" w:hAnsi="Arial"/>
        </w:rPr>
        <w:t>Macarini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Zuchinalli</w:t>
      </w:r>
      <w:proofErr w:type="spellEnd"/>
      <w:r>
        <w:rPr>
          <w:rFonts w:ascii="Arial" w:hAnsi="Arial"/>
        </w:rPr>
        <w:t xml:space="preserve">- Vice Presidente do Conselho Municipal de Saúde </w:t>
      </w:r>
      <w:bookmarkEnd w:id="0"/>
      <w:r>
        <w:rPr>
          <w:rFonts w:ascii="Arial" w:hAnsi="Arial"/>
        </w:rPr>
        <w:t>e representante dos profissionais de enfermagem,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 xml:space="preserve">Andreia Cristina </w:t>
      </w:r>
      <w:proofErr w:type="spellStart"/>
      <w:r>
        <w:rPr>
          <w:rFonts w:ascii="Arial" w:hAnsi="Arial"/>
        </w:rPr>
        <w:t>Pavei</w:t>
      </w:r>
      <w:proofErr w:type="spellEnd"/>
      <w:r>
        <w:rPr>
          <w:rFonts w:ascii="Arial" w:hAnsi="Arial"/>
        </w:rPr>
        <w:t xml:space="preserve"> Soare</w:t>
      </w:r>
      <w:r>
        <w:rPr>
          <w:rFonts w:ascii="Arial" w:hAnsi="Arial"/>
        </w:rPr>
        <w:t xml:space="preserve">s  – Representante da rede feminina de combate ao câncer,  , Elton </w:t>
      </w:r>
      <w:proofErr w:type="spellStart"/>
      <w:r>
        <w:rPr>
          <w:rFonts w:ascii="Arial" w:hAnsi="Arial"/>
        </w:rPr>
        <w:t>Caporal</w:t>
      </w:r>
      <w:proofErr w:type="spellEnd"/>
      <w:r>
        <w:rPr>
          <w:rFonts w:ascii="Arial" w:hAnsi="Arial"/>
        </w:rPr>
        <w:t xml:space="preserve"> Cardoso – Representante da União dos conselhos; Severiano Valentin - Representante da AAPIMI, Mirian </w:t>
      </w:r>
      <w:proofErr w:type="spellStart"/>
      <w:r>
        <w:rPr>
          <w:rFonts w:ascii="Arial" w:hAnsi="Arial"/>
        </w:rPr>
        <w:t>Balodi</w:t>
      </w:r>
      <w:proofErr w:type="spellEnd"/>
      <w:r>
        <w:rPr>
          <w:rFonts w:ascii="Arial" w:hAnsi="Arial"/>
        </w:rPr>
        <w:t xml:space="preserve">- Representante da APAE e Andresa Vicente </w:t>
      </w:r>
      <w:proofErr w:type="spellStart"/>
      <w:r>
        <w:rPr>
          <w:rFonts w:ascii="Arial" w:hAnsi="Arial"/>
        </w:rPr>
        <w:t>Biff</w:t>
      </w:r>
      <w:proofErr w:type="spellEnd"/>
      <w:r>
        <w:rPr>
          <w:rFonts w:ascii="Arial" w:hAnsi="Arial"/>
        </w:rPr>
        <w:t>- Representante da Secretári</w:t>
      </w:r>
      <w:r>
        <w:rPr>
          <w:rFonts w:ascii="Arial" w:hAnsi="Arial"/>
        </w:rPr>
        <w:t xml:space="preserve">a de Saúde.  </w:t>
      </w:r>
      <w:r>
        <w:rPr>
          <w:rFonts w:ascii="Arial" w:hAnsi="Arial"/>
          <w:b/>
          <w:bCs/>
        </w:rPr>
        <w:t>Pauta do dia, aprovada pelos conselheiros: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  <w:b/>
        </w:rPr>
        <w:t>1</w:t>
      </w:r>
      <w:proofErr w:type="gramEnd"/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Leitura da ata da reunião anterior aprovada </w:t>
      </w:r>
      <w:proofErr w:type="gramStart"/>
      <w:r>
        <w:rPr>
          <w:rFonts w:ascii="Arial" w:hAnsi="Arial"/>
        </w:rPr>
        <w:t>pelo conselheiros</w:t>
      </w:r>
      <w:proofErr w:type="gramEnd"/>
      <w:r>
        <w:rPr>
          <w:rFonts w:ascii="Arial" w:hAnsi="Arial"/>
        </w:rPr>
        <w:t xml:space="preserve"> presentes  2. Conselheira Karla expõe sobre a questão da secretaria para o conselho, que precisa ser uma pessoa com disponibilidade par</w:t>
      </w:r>
      <w:r>
        <w:rPr>
          <w:rFonts w:ascii="Arial" w:hAnsi="Arial"/>
        </w:rPr>
        <w:t xml:space="preserve">a participar e organizar os documentos. Com relação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atualização do portal da </w:t>
      </w:r>
      <w:proofErr w:type="gramStart"/>
      <w:r>
        <w:rPr>
          <w:rFonts w:ascii="Arial" w:hAnsi="Arial"/>
        </w:rPr>
        <w:t>transparência</w:t>
      </w:r>
      <w:proofErr w:type="gramEnd"/>
      <w:r>
        <w:rPr>
          <w:rFonts w:ascii="Arial" w:hAnsi="Arial"/>
        </w:rPr>
        <w:t xml:space="preserve"> precisa ser encaminhado ao setor de imprensa atas e documentos para serem publicados, tarefa essa que seria feita pela secretaria do conselho 3. Conselheira </w:t>
      </w:r>
      <w:proofErr w:type="spellStart"/>
      <w:proofErr w:type="gramStart"/>
      <w:r>
        <w:rPr>
          <w:rFonts w:ascii="Arial" w:hAnsi="Arial"/>
        </w:rPr>
        <w:t>karla</w:t>
      </w:r>
      <w:proofErr w:type="spellEnd"/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coloca aos demais conselheiros sobre a visita </w:t>
      </w:r>
      <w:proofErr w:type="spellStart"/>
      <w:r>
        <w:rPr>
          <w:rFonts w:ascii="Arial" w:hAnsi="Arial"/>
        </w:rPr>
        <w:t>tecnica</w:t>
      </w:r>
      <w:proofErr w:type="spellEnd"/>
      <w:r>
        <w:rPr>
          <w:rFonts w:ascii="Arial" w:hAnsi="Arial"/>
        </w:rPr>
        <w:t xml:space="preserve"> que foi realizada na ABAA para a inscrição da entidade no conselho e sobre registro que será emitido, relatando sobre os atendimento e funcionamento da entidade . 4. Conselheira Karla coloca sobre o Sem</w:t>
      </w:r>
      <w:r>
        <w:rPr>
          <w:rFonts w:ascii="Arial" w:hAnsi="Arial"/>
        </w:rPr>
        <w:t>inário sobre Prevenção de Adoecimento, Acidentes de trabalho e Doenças Auto Imunes onde quatro representantes do conselheiro irão participar. 5. Conselheira Andreia Cristina relata sua experiência como membro do Conselho Nacional de Saúde, onde estão reali</w:t>
      </w:r>
      <w:r>
        <w:rPr>
          <w:rFonts w:ascii="Arial" w:hAnsi="Arial"/>
        </w:rPr>
        <w:t xml:space="preserve">zando as </w:t>
      </w:r>
      <w:proofErr w:type="spellStart"/>
      <w:proofErr w:type="gramStart"/>
      <w:r>
        <w:rPr>
          <w:rFonts w:ascii="Arial" w:hAnsi="Arial"/>
        </w:rPr>
        <w:t>pré</w:t>
      </w:r>
      <w:proofErr w:type="spellEnd"/>
      <w:r>
        <w:rPr>
          <w:rFonts w:ascii="Arial" w:hAnsi="Arial"/>
        </w:rPr>
        <w:t xml:space="preserve"> conferências</w:t>
      </w:r>
      <w:proofErr w:type="gramEnd"/>
      <w:r>
        <w:rPr>
          <w:rFonts w:ascii="Arial" w:hAnsi="Arial"/>
        </w:rPr>
        <w:t xml:space="preserve"> no estado, visando a Conferência Nacional de Saúde que acontecerá em 2027. Expõe sobre a diferença de </w:t>
      </w:r>
      <w:proofErr w:type="spellStart"/>
      <w:r>
        <w:rPr>
          <w:rFonts w:ascii="Arial" w:hAnsi="Arial"/>
        </w:rPr>
        <w:t>realizade</w:t>
      </w:r>
      <w:proofErr w:type="spellEnd"/>
      <w:r>
        <w:rPr>
          <w:rFonts w:ascii="Arial" w:hAnsi="Arial"/>
        </w:rPr>
        <w:t xml:space="preserve"> na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saúde nas diversas regiões no Brasil. Estão enfatizando a importância do fortalecimento dos Conselhos Locais e Mun</w:t>
      </w:r>
      <w:r>
        <w:rPr>
          <w:rFonts w:ascii="Arial" w:hAnsi="Arial"/>
        </w:rPr>
        <w:t xml:space="preserve">icipais de Saúde e da participação popular nas ações. Relata sua participação na 13º Conferência de Lideranças Femininas que aconteceu em Brasília, contando com a participação de </w:t>
      </w:r>
      <w:proofErr w:type="gramStart"/>
      <w:r>
        <w:rPr>
          <w:rFonts w:ascii="Arial" w:hAnsi="Arial"/>
        </w:rPr>
        <w:t>2</w:t>
      </w:r>
      <w:proofErr w:type="gramEnd"/>
      <w:r>
        <w:rPr>
          <w:rFonts w:ascii="Arial" w:hAnsi="Arial"/>
        </w:rPr>
        <w:t xml:space="preserve"> vereadores do </w:t>
      </w:r>
      <w:proofErr w:type="spellStart"/>
      <w:r>
        <w:rPr>
          <w:rFonts w:ascii="Arial" w:hAnsi="Arial"/>
        </w:rPr>
        <w:t>municipio</w:t>
      </w:r>
      <w:proofErr w:type="spellEnd"/>
      <w:r>
        <w:rPr>
          <w:rFonts w:ascii="Arial" w:hAnsi="Arial"/>
        </w:rPr>
        <w:t xml:space="preserve">, visitando gabinetes </w:t>
      </w:r>
      <w:proofErr w:type="spellStart"/>
      <w:r>
        <w:rPr>
          <w:rFonts w:ascii="Arial" w:hAnsi="Arial"/>
        </w:rPr>
        <w:t>politicos</w:t>
      </w:r>
      <w:proofErr w:type="spellEnd"/>
      <w:r>
        <w:rPr>
          <w:rFonts w:ascii="Arial" w:hAnsi="Arial"/>
        </w:rPr>
        <w:t xml:space="preserve"> em busca de apoio a </w:t>
      </w:r>
      <w:r>
        <w:rPr>
          <w:rFonts w:ascii="Arial" w:hAnsi="Arial"/>
        </w:rPr>
        <w:t xml:space="preserve">projetos voltados a saúde. Andreia repassa </w:t>
      </w:r>
      <w:proofErr w:type="gramStart"/>
      <w:r>
        <w:rPr>
          <w:rFonts w:ascii="Arial" w:hAnsi="Arial"/>
        </w:rPr>
        <w:t>ao demais conselheiros</w:t>
      </w:r>
      <w:proofErr w:type="gramEnd"/>
      <w:r>
        <w:rPr>
          <w:rFonts w:ascii="Arial" w:hAnsi="Arial"/>
        </w:rPr>
        <w:t xml:space="preserve"> como funciona o atendimento de urologia aos homens na rede feminina e as ações que são realizadas no novembro azul  Nada mais a declarar a presidente deu por encerrada à reunião  e a mesma r</w:t>
      </w:r>
      <w:r>
        <w:rPr>
          <w:rFonts w:ascii="Arial" w:hAnsi="Arial"/>
        </w:rPr>
        <w:t>edigiu a presente ata que depois de lida e aprovada passa a ser assinada pelos membros presentes, conforme segue anexo lista de presença.</w:t>
      </w:r>
    </w:p>
    <w:p w:rsidR="007A7BD3" w:rsidRDefault="007A7BD3">
      <w:pPr>
        <w:pStyle w:val="Standard"/>
        <w:spacing w:line="360" w:lineRule="auto"/>
        <w:jc w:val="both"/>
        <w:rPr>
          <w:rFonts w:ascii="Arial" w:hAnsi="Arial"/>
        </w:rPr>
      </w:pPr>
    </w:p>
    <w:p w:rsidR="007A7BD3" w:rsidRDefault="007A7BD3">
      <w:pPr>
        <w:pStyle w:val="Standard"/>
        <w:spacing w:line="360" w:lineRule="auto"/>
        <w:jc w:val="both"/>
        <w:rPr>
          <w:rFonts w:ascii="Arial" w:hAnsi="Arial"/>
        </w:rPr>
      </w:pPr>
    </w:p>
    <w:p w:rsidR="007A7BD3" w:rsidRDefault="007A7BD3">
      <w:pPr>
        <w:pStyle w:val="Standard"/>
        <w:spacing w:line="360" w:lineRule="auto"/>
        <w:jc w:val="both"/>
        <w:rPr>
          <w:rFonts w:ascii="Arial" w:hAnsi="Arial"/>
        </w:rPr>
      </w:pPr>
    </w:p>
    <w:p w:rsidR="007A7BD3" w:rsidRDefault="007A7BD3">
      <w:pPr>
        <w:pStyle w:val="Standard"/>
        <w:spacing w:line="360" w:lineRule="auto"/>
        <w:jc w:val="both"/>
        <w:rPr>
          <w:rFonts w:ascii="Arial" w:hAnsi="Arial"/>
        </w:rPr>
      </w:pPr>
    </w:p>
    <w:p w:rsidR="007A7BD3" w:rsidRDefault="00CA4AC5">
      <w:pPr>
        <w:pStyle w:val="PargrafodaLista"/>
        <w:spacing w:line="36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______________________                         ______________________</w:t>
      </w:r>
    </w:p>
    <w:p w:rsidR="007A7BD3" w:rsidRDefault="00CA4AC5">
      <w:pPr>
        <w:pStyle w:val="Standard"/>
        <w:spacing w:after="1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Presidente                    </w:t>
      </w:r>
      <w:r>
        <w:rPr>
          <w:rFonts w:ascii="Arial" w:hAnsi="Arial"/>
        </w:rPr>
        <w:t xml:space="preserve">                                 Vice Presidente</w:t>
      </w:r>
    </w:p>
    <w:sectPr w:rsidR="007A7BD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C5" w:rsidRDefault="00CA4AC5">
      <w:pPr>
        <w:rPr>
          <w:rFonts w:hint="eastAsia"/>
        </w:rPr>
      </w:pPr>
      <w:r>
        <w:separator/>
      </w:r>
    </w:p>
  </w:endnote>
  <w:endnote w:type="continuationSeparator" w:id="0">
    <w:p w:rsidR="00CA4AC5" w:rsidRDefault="00CA4A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C5" w:rsidRDefault="00CA4A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A4AC5" w:rsidRDefault="00CA4A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7BD3"/>
    <w:rsid w:val="00577938"/>
    <w:rsid w:val="007A7BD3"/>
    <w:rsid w:val="009032D9"/>
    <w:rsid w:val="00C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spacing w:after="2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e Avaliação</dc:creator>
  <cp:lastModifiedBy>usuario</cp:lastModifiedBy>
  <cp:revision>3</cp:revision>
  <cp:lastPrinted>2026-05-14T07:15:00Z</cp:lastPrinted>
  <dcterms:created xsi:type="dcterms:W3CDTF">2026-05-13T11:08:00Z</dcterms:created>
  <dcterms:modified xsi:type="dcterms:W3CDTF">2026-05-27T11:46:00Z</dcterms:modified>
</cp:coreProperties>
</file>