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CONSELHO MUNICIPAL DE SAÚDE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REUNIÃO ORDINÁRIA DO MÊS DE </w:t>
      </w:r>
      <w:r>
        <w:rPr>
          <w:rFonts w:cs="Arial" w:ascii="Arial" w:hAnsi="Arial"/>
          <w:sz w:val="24"/>
          <w:szCs w:val="24"/>
        </w:rPr>
        <w:t>JUNHO</w:t>
      </w:r>
      <w:r>
        <w:rPr>
          <w:rFonts w:cs="Arial" w:ascii="Arial" w:hAnsi="Arial"/>
          <w:sz w:val="24"/>
          <w:szCs w:val="24"/>
        </w:rPr>
        <w:t xml:space="preserve"> 2025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ATA Nº 0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/2025 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doze</w:t>
      </w:r>
      <w:r>
        <w:rPr>
          <w:rFonts w:cs="Arial" w:ascii="Arial" w:hAnsi="Arial"/>
          <w:sz w:val="24"/>
          <w:szCs w:val="24"/>
        </w:rPr>
        <w:t xml:space="preserve"> dias do mês de </w:t>
      </w:r>
      <w:r>
        <w:rPr>
          <w:rFonts w:cs="Arial" w:ascii="Arial" w:hAnsi="Arial"/>
          <w:sz w:val="24"/>
          <w:szCs w:val="24"/>
        </w:rPr>
        <w:t>junho</w:t>
      </w:r>
      <w:r>
        <w:rPr>
          <w:rFonts w:cs="Arial" w:ascii="Arial" w:hAnsi="Arial"/>
          <w:sz w:val="24"/>
          <w:szCs w:val="24"/>
        </w:rPr>
        <w:t xml:space="preserve"> do ano de dois mil e vinte e cinco, às oito horas em primeira chamada e às oito horas e quinze minutos em segunda chamada , foi realizado a reunião do conselho municipal de saúde do município de Içara presidida pela senhora Karla Vicente. A reunião ocorreu no auditório de reuniões da Secretaria de Saúde do Paço Municipal. </w:t>
      </w:r>
      <w:bookmarkStart w:id="0" w:name="_Hlk108599300"/>
      <w:r>
        <w:rPr>
          <w:rFonts w:cs="Arial" w:ascii="Arial" w:hAnsi="Arial"/>
          <w:sz w:val="24"/>
          <w:szCs w:val="24"/>
        </w:rPr>
        <w:t>Participaram da reunião: Karla Vicente - Presidente do Conselho Municipal de Saúde e representante do Hospital São Donato; Graziela Zuchinalli – Vice Presidente do Conselho Municipal de Saúde e representante da enfermagem</w:t>
      </w:r>
      <w:bookmarkEnd w:id="0"/>
      <w:r>
        <w:rPr>
          <w:rFonts w:cs="Arial" w:ascii="Arial" w:hAnsi="Arial"/>
          <w:sz w:val="24"/>
          <w:szCs w:val="24"/>
        </w:rPr>
        <w:t xml:space="preserve">; Elizeu Perazzoli – Representante do sindicato rural; </w:t>
      </w:r>
      <w:r>
        <w:rPr>
          <w:rFonts w:cs="Arial" w:ascii="Arial" w:hAnsi="Arial"/>
          <w:sz w:val="24"/>
          <w:szCs w:val="24"/>
        </w:rPr>
        <w:t>Patricia Borges</w:t>
      </w:r>
      <w:r>
        <w:rPr>
          <w:rFonts w:cs="Arial" w:ascii="Arial" w:hAnsi="Arial"/>
          <w:sz w:val="24"/>
          <w:szCs w:val="24"/>
        </w:rPr>
        <w:t xml:space="preserve"> – Representante da associação de aposentados e pensionista; Mirian G Balod – Representante da APAE; </w:t>
      </w:r>
      <w:r>
        <w:rPr>
          <w:rFonts w:cs="Arial" w:ascii="Arial" w:hAnsi="Arial"/>
          <w:sz w:val="24"/>
          <w:szCs w:val="24"/>
        </w:rPr>
        <w:t xml:space="preserve"> Aline Valvassori- representante dos profissionais da odontologia; Eduardo Rodrigues- representante da rede Feminina; Pedro Paulo de Souza- representante da secretaria de Agricultura e Silvana Brunel- Diretora APAE 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>Pauta do dia, aprovada pelos conselheiros:</w:t>
      </w:r>
      <w:r>
        <w:rPr>
          <w:rFonts w:cs="Arial" w:ascii="Arial" w:hAnsi="Arial"/>
          <w:sz w:val="24"/>
          <w:szCs w:val="24"/>
        </w:rPr>
        <w:t xml:space="preserve"> Leitura da ata anterior e aprovação da mesma, </w:t>
      </w:r>
      <w:r>
        <w:rPr>
          <w:rFonts w:cs="Arial" w:ascii="Arial" w:hAnsi="Arial"/>
          <w:sz w:val="24"/>
          <w:szCs w:val="24"/>
        </w:rPr>
        <w:t xml:space="preserve">karla apresenta Marcio Blasius, como visitante e ouvinte da reunião do Conselho. Silvana, diretora da APAE, faz a apresentação da entidade e dos serviços ofertados a população, sendo que os atendimentos são via SUS, sendo agendados conforma regulação de saúde. Recursos da entidade são provenientes de </w:t>
      </w:r>
      <w:r>
        <w:rPr>
          <w:rFonts w:cs="Arial" w:ascii="Arial" w:hAnsi="Arial"/>
          <w:sz w:val="24"/>
          <w:szCs w:val="24"/>
        </w:rPr>
        <w:t xml:space="preserve">federal, </w:t>
      </w:r>
      <w:r>
        <w:rPr>
          <w:rFonts w:cs="Arial" w:ascii="Arial" w:hAnsi="Arial"/>
          <w:sz w:val="24"/>
          <w:szCs w:val="24"/>
        </w:rPr>
        <w:t xml:space="preserve"> estado e munic</w:t>
      </w:r>
      <w:r>
        <w:rPr>
          <w:rFonts w:cs="Arial" w:ascii="Arial" w:hAnsi="Arial"/>
          <w:sz w:val="24"/>
          <w:szCs w:val="24"/>
        </w:rPr>
        <w:t>í</w:t>
      </w:r>
      <w:r>
        <w:rPr>
          <w:rFonts w:cs="Arial" w:ascii="Arial" w:hAnsi="Arial"/>
          <w:sz w:val="24"/>
          <w:szCs w:val="24"/>
        </w:rPr>
        <w:t>pio</w:t>
      </w:r>
      <w:r>
        <w:rPr>
          <w:rFonts w:cs="Arial" w:ascii="Arial" w:hAnsi="Arial"/>
          <w:sz w:val="24"/>
          <w:szCs w:val="24"/>
        </w:rPr>
        <w:t xml:space="preserve"> . </w:t>
      </w:r>
      <w:r>
        <w:rPr>
          <w:rFonts w:cs="Arial" w:ascii="Arial" w:hAnsi="Arial"/>
          <w:sz w:val="24"/>
          <w:szCs w:val="24"/>
        </w:rPr>
        <w:t xml:space="preserve">Rodrigo Milack faz a apresentação do Plano Plurianual da Saúde 2026/2029, sendo aprovado pelo Conselho Municipal de Saúde. </w:t>
      </w:r>
      <w:r>
        <w:rPr>
          <w:rFonts w:cs="Arial" w:ascii="Arial" w:hAnsi="Arial"/>
          <w:sz w:val="24"/>
          <w:szCs w:val="24"/>
        </w:rPr>
        <w:t xml:space="preserve">O ouvinte Marcio Blasius questiona a transparência dos empenhos da prefeitura no site, onde não consta CNPJ das empresas que possuem empenho com a prefeitura., conselheira Karla disse que precisaria ser questionado com a administração, não somente com o Conselho Municipal de Saúde. </w:t>
      </w:r>
      <w:r>
        <w:rPr>
          <w:rFonts w:cs="Arial" w:ascii="Arial" w:hAnsi="Arial"/>
          <w:sz w:val="24"/>
          <w:szCs w:val="24"/>
        </w:rPr>
        <w:t xml:space="preserve"> Nada mais a declarar a presidente deu por encerrada à reunião  e a mesma redigiu a presente ata que depois de lida e aprovada passa a ser assinada pelos membros presentes, conforme segue anexo lista de presença.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/>
        <w:ind w:left="0" w:hanging="0"/>
        <w:jc w:val="both"/>
        <w:rPr/>
      </w:pPr>
      <w:r>
        <w:rPr>
          <w:rFonts w:cs="Arial" w:ascii="Arial" w:hAnsi="Arial"/>
          <w:sz w:val="24"/>
          <w:szCs w:val="24"/>
        </w:rPr>
        <w:t>______________________                         ______________________</w:t>
      </w:r>
    </w:p>
    <w:p>
      <w:pPr>
        <w:pStyle w:val="ListParagraph"/>
        <w:spacing w:lineRule="auto" w:line="360"/>
        <w:ind w:left="0"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>Karla Vicente                                                     Grasiela Zuchinalli</w:t>
      </w:r>
    </w:p>
    <w:p>
      <w:pPr>
        <w:pStyle w:val="ListParagraph"/>
        <w:spacing w:lineRule="auto" w:line="360" w:before="0" w:after="200"/>
        <w:ind w:left="0" w:hanging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cs="Arial" w:ascii="Arial" w:hAnsi="Arial"/>
          <w:sz w:val="24"/>
          <w:szCs w:val="24"/>
        </w:rPr>
        <w:t>Presidente                                                       Vice Presidente</w:t>
      </w:r>
    </w:p>
    <w:sectPr>
      <w:type w:val="nextPage"/>
      <w:pgSz w:w="11906" w:h="16838"/>
      <w:pgMar w:left="1701" w:right="1701" w:header="0" w:top="1135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8217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LibreOffice/6.1.6.3$Windows_x86 LibreOffice_project/5896ab1714085361c45cf540f76f60673dd96a72</Application>
  <Pages>2</Pages>
  <Words>332</Words>
  <Characters>1855</Characters>
  <CharactersWithSpaces>2329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2022-01-31T20:57:00Z</dcterms:created>
  <dc:creator>Gustavo</dc:creator>
  <dc:description/>
  <dc:language>pt-BR</dc:language>
  <cp:lastModifiedBy/>
  <cp:lastPrinted>2025-07-10T07:23:32Z</cp:lastPrinted>
  <dcterms:modified xsi:type="dcterms:W3CDTF">2025-07-10T11:31:06Z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